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45A4" w14:textId="0DFDA182" w:rsidR="003A6D7C" w:rsidRDefault="00A454FC" w:rsidP="003A6D7C">
      <w:pPr>
        <w:rPr>
          <w:rFonts w:ascii="Arial" w:eastAsia="Times New Roman" w:hAnsi="Arial" w:cs="Arial"/>
          <w:color w:val="222222"/>
        </w:rPr>
      </w:pPr>
      <w:r>
        <w:rPr>
          <w:rFonts w:ascii="Arial" w:eastAsia="Times New Roman" w:hAnsi="Arial" w:cs="Arial"/>
          <w:color w:val="222222"/>
        </w:rPr>
        <w:t>SGV</w:t>
      </w:r>
      <w:r w:rsidR="003A6D7C" w:rsidRPr="003A6D7C">
        <w:rPr>
          <w:rFonts w:ascii="Arial" w:eastAsia="Times New Roman" w:hAnsi="Arial" w:cs="Arial"/>
          <w:color w:val="222222"/>
        </w:rPr>
        <w:t xml:space="preserve"> SOCCER LEAGUE RULES</w:t>
      </w:r>
    </w:p>
    <w:p w14:paraId="3413676F" w14:textId="77777777" w:rsidR="003A6D7C" w:rsidRPr="003A6D7C" w:rsidRDefault="003A6D7C" w:rsidP="003A6D7C">
      <w:pPr>
        <w:rPr>
          <w:rFonts w:ascii="Arial" w:eastAsia="Times New Roman" w:hAnsi="Arial" w:cs="Arial"/>
          <w:color w:val="222222"/>
        </w:rPr>
      </w:pPr>
    </w:p>
    <w:p w14:paraId="55A9487D" w14:textId="7EAAE45F"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REGISTRATION: Teams must turn in registration forms/waivers for each player</w:t>
      </w:r>
      <w:r w:rsidR="009B3D5A">
        <w:rPr>
          <w:rFonts w:ascii="Arial" w:eastAsia="Times New Roman" w:hAnsi="Arial" w:cs="Arial"/>
          <w:color w:val="222222"/>
        </w:rPr>
        <w:t xml:space="preserve">, </w:t>
      </w:r>
      <w:proofErr w:type="gramStart"/>
      <w:r w:rsidR="009B3D5A">
        <w:rPr>
          <w:rFonts w:ascii="Arial" w:eastAsia="Times New Roman" w:hAnsi="Arial" w:cs="Arial"/>
          <w:color w:val="222222"/>
        </w:rPr>
        <w:t>coach</w:t>
      </w:r>
      <w:proofErr w:type="gramEnd"/>
      <w:r w:rsidR="009B3D5A">
        <w:rPr>
          <w:rFonts w:ascii="Arial" w:eastAsia="Times New Roman" w:hAnsi="Arial" w:cs="Arial"/>
          <w:color w:val="222222"/>
        </w:rPr>
        <w:t xml:space="preserve"> and manager</w:t>
      </w:r>
      <w:r w:rsidRPr="003A6D7C">
        <w:rPr>
          <w:rFonts w:ascii="Arial" w:eastAsia="Times New Roman" w:hAnsi="Arial" w:cs="Arial"/>
          <w:color w:val="222222"/>
        </w:rPr>
        <w:t xml:space="preserve"> to League director on</w:t>
      </w:r>
      <w:r w:rsidR="009B3D5A">
        <w:rPr>
          <w:rFonts w:ascii="Arial" w:eastAsia="Times New Roman" w:hAnsi="Arial" w:cs="Arial"/>
          <w:color w:val="222222"/>
        </w:rPr>
        <w:t xml:space="preserve"> </w:t>
      </w:r>
      <w:r w:rsidRPr="003A6D7C">
        <w:rPr>
          <w:rFonts w:ascii="Arial" w:eastAsia="Times New Roman" w:hAnsi="Arial" w:cs="Arial"/>
          <w:color w:val="222222"/>
        </w:rPr>
        <w:t>their 1st scheduled game</w:t>
      </w:r>
      <w:r w:rsidR="009B3D5A">
        <w:rPr>
          <w:rFonts w:ascii="Arial" w:eastAsia="Times New Roman" w:hAnsi="Arial" w:cs="Arial"/>
          <w:color w:val="222222"/>
        </w:rPr>
        <w:t xml:space="preserve">. </w:t>
      </w:r>
      <w:r w:rsidRPr="003A6D7C">
        <w:rPr>
          <w:rFonts w:ascii="Arial" w:eastAsia="Times New Roman" w:hAnsi="Arial" w:cs="Arial"/>
          <w:color w:val="222222"/>
        </w:rPr>
        <w:t xml:space="preserve"> In case that registration forms are not turned in by the 3rd scheduled game the team will not be scheduled to play any further game until registration forms are turned in.</w:t>
      </w:r>
    </w:p>
    <w:p w14:paraId="5A4EBD8C"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By registering your team, you are committing to play all games scheduled for your team. ALL teams are committed to playing ALL games, as scheduled.</w:t>
      </w:r>
    </w:p>
    <w:p w14:paraId="19CA9168"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Teams withdrawing from the League after they received their acceptance notice or after playing their 1st game will lose their registration fee.</w:t>
      </w:r>
    </w:p>
    <w:p w14:paraId="0B390BB1"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If a team doesn’t show up for a scheduled game that team will be responsible to cover referee fees for that game. The fee should be turned in at their next scheduled game, if a team that forfeited a game fails to cover referee fees for that game the team will not be schedule for any further game until fee is turned in. Grace period for a team that is running late for a game is 15 minutes, after that time the game will be counted as a forfeit.</w:t>
      </w:r>
    </w:p>
    <w:p w14:paraId="6901D705" w14:textId="77777777" w:rsidR="008E7BB6" w:rsidRDefault="008E7BB6" w:rsidP="003A6D7C">
      <w:pPr>
        <w:rPr>
          <w:rFonts w:ascii="Arial" w:eastAsia="Times New Roman" w:hAnsi="Arial" w:cs="Arial"/>
          <w:color w:val="222222"/>
        </w:rPr>
      </w:pPr>
    </w:p>
    <w:p w14:paraId="6B44ED6C" w14:textId="08EFAFAC"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CREDENTIALS: Before each game teams must provide credentials to the referees. A valid credential is</w:t>
      </w:r>
      <w:r w:rsidR="009B3D5A">
        <w:rPr>
          <w:rFonts w:ascii="Arial" w:eastAsia="Times New Roman" w:hAnsi="Arial" w:cs="Arial"/>
          <w:color w:val="222222"/>
        </w:rPr>
        <w:t xml:space="preserve"> </w:t>
      </w:r>
      <w:r w:rsidRPr="003A6D7C">
        <w:rPr>
          <w:rFonts w:ascii="Arial" w:eastAsia="Times New Roman" w:hAnsi="Arial" w:cs="Arial"/>
          <w:color w:val="222222"/>
        </w:rPr>
        <w:t xml:space="preserve">one that shows player picture and birthdate. If your team doesn’t have </w:t>
      </w:r>
      <w:proofErr w:type="gramStart"/>
      <w:r w:rsidRPr="003A6D7C">
        <w:rPr>
          <w:rFonts w:ascii="Arial" w:eastAsia="Times New Roman" w:hAnsi="Arial" w:cs="Arial"/>
          <w:color w:val="222222"/>
        </w:rPr>
        <w:t>credentials</w:t>
      </w:r>
      <w:proofErr w:type="gramEnd"/>
      <w:r w:rsidRPr="003A6D7C">
        <w:rPr>
          <w:rFonts w:ascii="Arial" w:eastAsia="Times New Roman" w:hAnsi="Arial" w:cs="Arial"/>
          <w:color w:val="222222"/>
        </w:rPr>
        <w:t xml:space="preserve"> they must provide </w:t>
      </w:r>
      <w:r w:rsidR="009B3D5A">
        <w:rPr>
          <w:rFonts w:ascii="Arial" w:eastAsia="Times New Roman" w:hAnsi="Arial" w:cs="Arial"/>
          <w:color w:val="222222"/>
        </w:rPr>
        <w:t xml:space="preserve">documentation </w:t>
      </w:r>
      <w:r w:rsidRPr="003A6D7C">
        <w:rPr>
          <w:rFonts w:ascii="Arial" w:eastAsia="Times New Roman" w:hAnsi="Arial" w:cs="Arial"/>
          <w:color w:val="222222"/>
        </w:rPr>
        <w:t>to League Director so League can provide you with player cards</w:t>
      </w:r>
      <w:r w:rsidR="009B3D5A">
        <w:rPr>
          <w:rFonts w:ascii="Arial" w:eastAsia="Times New Roman" w:hAnsi="Arial" w:cs="Arial"/>
          <w:color w:val="222222"/>
        </w:rPr>
        <w:t xml:space="preserve"> that will be valid only for SGV Soccer League games</w:t>
      </w:r>
    </w:p>
    <w:p w14:paraId="2F015447" w14:textId="77777777" w:rsidR="008E7BB6" w:rsidRDefault="008E7BB6" w:rsidP="003A6D7C">
      <w:pPr>
        <w:rPr>
          <w:rFonts w:ascii="Arial" w:eastAsia="Times New Roman" w:hAnsi="Arial" w:cs="Arial"/>
          <w:color w:val="222222"/>
        </w:rPr>
      </w:pPr>
    </w:p>
    <w:p w14:paraId="4E5534E1" w14:textId="06A2CF8F"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ROSTERS:</w:t>
      </w:r>
    </w:p>
    <w:p w14:paraId="35DA8444" w14:textId="3C4BA4B3"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U1</w:t>
      </w:r>
      <w:r w:rsidR="009B3D5A">
        <w:rPr>
          <w:rFonts w:ascii="Arial" w:eastAsia="Times New Roman" w:hAnsi="Arial" w:cs="Arial"/>
          <w:color w:val="222222"/>
        </w:rPr>
        <w:t>2</w:t>
      </w:r>
      <w:r w:rsidRPr="003A6D7C">
        <w:rPr>
          <w:rFonts w:ascii="Arial" w:eastAsia="Times New Roman" w:hAnsi="Arial" w:cs="Arial"/>
          <w:color w:val="222222"/>
        </w:rPr>
        <w:t xml:space="preserve"> (20</w:t>
      </w:r>
      <w:r>
        <w:rPr>
          <w:rFonts w:ascii="Arial" w:eastAsia="Times New Roman" w:hAnsi="Arial" w:cs="Arial"/>
          <w:color w:val="222222"/>
        </w:rPr>
        <w:t>1</w:t>
      </w:r>
      <w:r w:rsidR="009B3D5A">
        <w:rPr>
          <w:rFonts w:ascii="Arial" w:eastAsia="Times New Roman" w:hAnsi="Arial" w:cs="Arial"/>
          <w:color w:val="222222"/>
        </w:rPr>
        <w:t>2</w:t>
      </w:r>
      <w:r w:rsidRPr="003A6D7C">
        <w:rPr>
          <w:rFonts w:ascii="Arial" w:eastAsia="Times New Roman" w:hAnsi="Arial" w:cs="Arial"/>
          <w:color w:val="222222"/>
        </w:rPr>
        <w:t>) - U1</w:t>
      </w:r>
      <w:r w:rsidR="009B3D5A">
        <w:rPr>
          <w:rFonts w:ascii="Arial" w:eastAsia="Times New Roman" w:hAnsi="Arial" w:cs="Arial"/>
          <w:color w:val="222222"/>
        </w:rPr>
        <w:t>8</w:t>
      </w:r>
      <w:r w:rsidRPr="003A6D7C">
        <w:rPr>
          <w:rFonts w:ascii="Arial" w:eastAsia="Times New Roman" w:hAnsi="Arial" w:cs="Arial"/>
          <w:color w:val="222222"/>
        </w:rPr>
        <w:t xml:space="preserve"> (20</w:t>
      </w:r>
      <w:r w:rsidR="009B3D5A">
        <w:rPr>
          <w:rFonts w:ascii="Arial" w:eastAsia="Times New Roman" w:hAnsi="Arial" w:cs="Arial"/>
          <w:color w:val="222222"/>
        </w:rPr>
        <w:t>06</w:t>
      </w:r>
      <w:r w:rsidRPr="003A6D7C">
        <w:rPr>
          <w:rFonts w:ascii="Arial" w:eastAsia="Times New Roman" w:hAnsi="Arial" w:cs="Arial"/>
          <w:color w:val="222222"/>
        </w:rPr>
        <w:t xml:space="preserve">) age groups • Up to </w:t>
      </w:r>
      <w:proofErr w:type="gramStart"/>
      <w:r>
        <w:rPr>
          <w:rFonts w:ascii="Arial" w:eastAsia="Times New Roman" w:hAnsi="Arial" w:cs="Arial"/>
          <w:color w:val="222222"/>
        </w:rPr>
        <w:t xml:space="preserve">twenty </w:t>
      </w:r>
      <w:r w:rsidR="009B3D5A">
        <w:rPr>
          <w:rFonts w:ascii="Arial" w:eastAsia="Times New Roman" w:hAnsi="Arial" w:cs="Arial"/>
          <w:color w:val="222222"/>
        </w:rPr>
        <w:t>one</w:t>
      </w:r>
      <w:proofErr w:type="gramEnd"/>
      <w:r w:rsidRPr="003A6D7C">
        <w:rPr>
          <w:rFonts w:ascii="Arial" w:eastAsia="Times New Roman" w:hAnsi="Arial" w:cs="Arial"/>
          <w:color w:val="222222"/>
        </w:rPr>
        <w:t xml:space="preserve"> (</w:t>
      </w:r>
      <w:r>
        <w:rPr>
          <w:rFonts w:ascii="Arial" w:eastAsia="Times New Roman" w:hAnsi="Arial" w:cs="Arial"/>
          <w:color w:val="222222"/>
        </w:rPr>
        <w:t>2</w:t>
      </w:r>
      <w:r w:rsidR="009B3D5A">
        <w:rPr>
          <w:rFonts w:ascii="Arial" w:eastAsia="Times New Roman" w:hAnsi="Arial" w:cs="Arial"/>
          <w:color w:val="222222"/>
        </w:rPr>
        <w:t>1</w:t>
      </w:r>
      <w:r w:rsidRPr="003A6D7C">
        <w:rPr>
          <w:rFonts w:ascii="Arial" w:eastAsia="Times New Roman" w:hAnsi="Arial" w:cs="Arial"/>
          <w:color w:val="222222"/>
        </w:rPr>
        <w:t>) players</w:t>
      </w:r>
    </w:p>
    <w:p w14:paraId="1B10E718" w14:textId="7990954A"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U1</w:t>
      </w:r>
      <w:r w:rsidR="009B3D5A">
        <w:rPr>
          <w:rFonts w:ascii="Arial" w:eastAsia="Times New Roman" w:hAnsi="Arial" w:cs="Arial"/>
          <w:color w:val="222222"/>
        </w:rPr>
        <w:t>0</w:t>
      </w:r>
      <w:r w:rsidRPr="003A6D7C">
        <w:rPr>
          <w:rFonts w:ascii="Arial" w:eastAsia="Times New Roman" w:hAnsi="Arial" w:cs="Arial"/>
          <w:color w:val="222222"/>
        </w:rPr>
        <w:t xml:space="preserve"> (20</w:t>
      </w:r>
      <w:r>
        <w:rPr>
          <w:rFonts w:ascii="Arial" w:eastAsia="Times New Roman" w:hAnsi="Arial" w:cs="Arial"/>
          <w:color w:val="222222"/>
        </w:rPr>
        <w:t>1</w:t>
      </w:r>
      <w:r w:rsidR="009B3D5A">
        <w:rPr>
          <w:rFonts w:ascii="Arial" w:eastAsia="Times New Roman" w:hAnsi="Arial" w:cs="Arial"/>
          <w:color w:val="222222"/>
        </w:rPr>
        <w:t>4</w:t>
      </w:r>
      <w:r w:rsidRPr="003A6D7C">
        <w:rPr>
          <w:rFonts w:ascii="Arial" w:eastAsia="Times New Roman" w:hAnsi="Arial" w:cs="Arial"/>
          <w:color w:val="222222"/>
        </w:rPr>
        <w:t>) – U1</w:t>
      </w:r>
      <w:r w:rsidR="009B3D5A">
        <w:rPr>
          <w:rFonts w:ascii="Arial" w:eastAsia="Times New Roman" w:hAnsi="Arial" w:cs="Arial"/>
          <w:color w:val="222222"/>
        </w:rPr>
        <w:t>1</w:t>
      </w:r>
      <w:r w:rsidRPr="003A6D7C">
        <w:rPr>
          <w:rFonts w:ascii="Arial" w:eastAsia="Times New Roman" w:hAnsi="Arial" w:cs="Arial"/>
          <w:color w:val="222222"/>
        </w:rPr>
        <w:t xml:space="preserve"> (20</w:t>
      </w:r>
      <w:r>
        <w:rPr>
          <w:rFonts w:ascii="Arial" w:eastAsia="Times New Roman" w:hAnsi="Arial" w:cs="Arial"/>
          <w:color w:val="222222"/>
        </w:rPr>
        <w:t>1</w:t>
      </w:r>
      <w:r w:rsidR="009B3D5A">
        <w:rPr>
          <w:rFonts w:ascii="Arial" w:eastAsia="Times New Roman" w:hAnsi="Arial" w:cs="Arial"/>
          <w:color w:val="222222"/>
        </w:rPr>
        <w:t>3</w:t>
      </w:r>
      <w:r w:rsidRPr="003A6D7C">
        <w:rPr>
          <w:rFonts w:ascii="Arial" w:eastAsia="Times New Roman" w:hAnsi="Arial" w:cs="Arial"/>
          <w:color w:val="222222"/>
        </w:rPr>
        <w:t>) age groups • Up to sixteen (16) players</w:t>
      </w:r>
    </w:p>
    <w:p w14:paraId="727E34A5" w14:textId="353833CB"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U</w:t>
      </w:r>
      <w:r w:rsidR="009B3D5A">
        <w:rPr>
          <w:rFonts w:ascii="Arial" w:eastAsia="Times New Roman" w:hAnsi="Arial" w:cs="Arial"/>
          <w:color w:val="222222"/>
        </w:rPr>
        <w:t>9</w:t>
      </w:r>
      <w:r w:rsidRPr="003A6D7C">
        <w:rPr>
          <w:rFonts w:ascii="Arial" w:eastAsia="Times New Roman" w:hAnsi="Arial" w:cs="Arial"/>
          <w:color w:val="222222"/>
        </w:rPr>
        <w:t xml:space="preserve"> (201</w:t>
      </w:r>
      <w:r w:rsidR="009B3D5A">
        <w:rPr>
          <w:rFonts w:ascii="Arial" w:eastAsia="Times New Roman" w:hAnsi="Arial" w:cs="Arial"/>
          <w:color w:val="222222"/>
        </w:rPr>
        <w:t>5</w:t>
      </w:r>
      <w:r w:rsidRPr="003A6D7C">
        <w:rPr>
          <w:rFonts w:ascii="Arial" w:eastAsia="Times New Roman" w:hAnsi="Arial" w:cs="Arial"/>
          <w:color w:val="222222"/>
        </w:rPr>
        <w:t xml:space="preserve"> and younger) age group • Up to twelve (12) players</w:t>
      </w:r>
    </w:p>
    <w:p w14:paraId="6EB68F3B"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xml:space="preserve">A game can be played if a team fields a minimum of 7 players for 11 v 11 games, 5 players for short sided </w:t>
      </w:r>
      <w:proofErr w:type="gramStart"/>
      <w:r w:rsidRPr="003A6D7C">
        <w:rPr>
          <w:rFonts w:ascii="Arial" w:eastAsia="Times New Roman" w:hAnsi="Arial" w:cs="Arial"/>
          <w:color w:val="222222"/>
        </w:rPr>
        <w:t>games</w:t>
      </w:r>
      <w:proofErr w:type="gramEnd"/>
    </w:p>
    <w:p w14:paraId="7AFA7BAC" w14:textId="77777777" w:rsidR="008E7BB6" w:rsidRDefault="008E7BB6" w:rsidP="003A6D7C">
      <w:pPr>
        <w:rPr>
          <w:rFonts w:ascii="Arial" w:eastAsia="Times New Roman" w:hAnsi="Arial" w:cs="Arial"/>
          <w:color w:val="222222"/>
        </w:rPr>
      </w:pPr>
    </w:p>
    <w:p w14:paraId="13D6B8C3" w14:textId="3961EDDB"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GUEST PLAYERS: Teams may use a</w:t>
      </w:r>
      <w:r>
        <w:rPr>
          <w:rFonts w:ascii="Arial" w:eastAsia="Times New Roman" w:hAnsi="Arial" w:cs="Arial"/>
          <w:color w:val="222222"/>
        </w:rPr>
        <w:t>n unlimited number of</w:t>
      </w:r>
      <w:r w:rsidRPr="003A6D7C">
        <w:rPr>
          <w:rFonts w:ascii="Arial" w:eastAsia="Times New Roman" w:hAnsi="Arial" w:cs="Arial"/>
          <w:color w:val="222222"/>
        </w:rPr>
        <w:t xml:space="preserve"> guest/loan players </w:t>
      </w:r>
      <w:proofErr w:type="gramStart"/>
      <w:r w:rsidRPr="003A6D7C">
        <w:rPr>
          <w:rFonts w:ascii="Arial" w:eastAsia="Times New Roman" w:hAnsi="Arial" w:cs="Arial"/>
          <w:color w:val="222222"/>
        </w:rPr>
        <w:t>as long as</w:t>
      </w:r>
      <w:proofErr w:type="gramEnd"/>
      <w:r w:rsidRPr="003A6D7C">
        <w:rPr>
          <w:rFonts w:ascii="Arial" w:eastAsia="Times New Roman" w:hAnsi="Arial" w:cs="Arial"/>
          <w:color w:val="222222"/>
        </w:rPr>
        <w:t xml:space="preserve"> they have the proper</w:t>
      </w:r>
      <w:r w:rsidR="009B3D5A">
        <w:rPr>
          <w:rFonts w:ascii="Arial" w:eastAsia="Times New Roman" w:hAnsi="Arial" w:cs="Arial"/>
          <w:color w:val="222222"/>
        </w:rPr>
        <w:t xml:space="preserve"> </w:t>
      </w:r>
      <w:r w:rsidRPr="003A6D7C">
        <w:rPr>
          <w:rFonts w:ascii="Arial" w:eastAsia="Times New Roman" w:hAnsi="Arial" w:cs="Arial"/>
          <w:color w:val="222222"/>
        </w:rPr>
        <w:t>credentials, teams are still subject to the maximum roster size rules above. For Playoffs and finals guest players will be only allowed to play with a team if those guest players participated in at least 5 league games with the team that they will play in playoffs or final</w:t>
      </w:r>
    </w:p>
    <w:p w14:paraId="78406818" w14:textId="77777777" w:rsidR="008E7BB6" w:rsidRDefault="008E7BB6" w:rsidP="003A6D7C">
      <w:pPr>
        <w:rPr>
          <w:rFonts w:ascii="Arial" w:eastAsia="Times New Roman" w:hAnsi="Arial" w:cs="Arial"/>
          <w:color w:val="222222"/>
        </w:rPr>
      </w:pPr>
    </w:p>
    <w:p w14:paraId="2F7AC1EB" w14:textId="76676952"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RULES OF PLAY: All 7v7 and 9v9 games will be played using the US Soccer mandated rules for the</w:t>
      </w:r>
    </w:p>
    <w:p w14:paraId="5E2B52B1" w14:textId="76940A4E"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20</w:t>
      </w:r>
      <w:r>
        <w:rPr>
          <w:rFonts w:ascii="Arial" w:eastAsia="Times New Roman" w:hAnsi="Arial" w:cs="Arial"/>
          <w:color w:val="222222"/>
        </w:rPr>
        <w:t>22</w:t>
      </w:r>
      <w:r w:rsidRPr="003A6D7C">
        <w:rPr>
          <w:rFonts w:ascii="Arial" w:eastAsia="Times New Roman" w:hAnsi="Arial" w:cs="Arial"/>
          <w:color w:val="222222"/>
        </w:rPr>
        <w:t>/</w:t>
      </w:r>
      <w:r>
        <w:rPr>
          <w:rFonts w:ascii="Arial" w:eastAsia="Times New Roman" w:hAnsi="Arial" w:cs="Arial"/>
          <w:color w:val="222222"/>
        </w:rPr>
        <w:t>23</w:t>
      </w:r>
      <w:r w:rsidRPr="003A6D7C">
        <w:rPr>
          <w:rFonts w:ascii="Arial" w:eastAsia="Times New Roman" w:hAnsi="Arial" w:cs="Arial"/>
          <w:color w:val="222222"/>
        </w:rPr>
        <w:t xml:space="preserve"> season.7v7 games: Deliberate heading is not allowed in 7v7 games. If a player deliberately heads the ball in a game, an indirect free kick should be awarded to the opposing team from the spot of the offense. If the deliberate header occurs within the goal area, the indirect free kick should be </w:t>
      </w:r>
      <w:proofErr w:type="gramStart"/>
      <w:r w:rsidRPr="003A6D7C">
        <w:rPr>
          <w:rFonts w:ascii="Arial" w:eastAsia="Times New Roman" w:hAnsi="Arial" w:cs="Arial"/>
          <w:color w:val="222222"/>
        </w:rPr>
        <w:t>take</w:t>
      </w:r>
      <w:proofErr w:type="gramEnd"/>
      <w:r w:rsidRPr="003A6D7C">
        <w:rPr>
          <w:rFonts w:ascii="Arial" w:eastAsia="Times New Roman" w:hAnsi="Arial" w:cs="Arial"/>
          <w:color w:val="222222"/>
        </w:rPr>
        <w:t xml:space="preserve"> on the goal area line parallel to the goal line at the nearest point to where the infringement occurred. Build out line: When the goalkeeper has the ball in his or her hands during play from the opponent, the opposing team must move behind the build out line until the ball is put into play. Once the opposing team is behind the build out line, the goalkeeper can pass, </w:t>
      </w:r>
      <w:proofErr w:type="gramStart"/>
      <w:r w:rsidRPr="003A6D7C">
        <w:rPr>
          <w:rFonts w:ascii="Arial" w:eastAsia="Times New Roman" w:hAnsi="Arial" w:cs="Arial"/>
          <w:color w:val="222222"/>
        </w:rPr>
        <w:t>throw</w:t>
      </w:r>
      <w:proofErr w:type="gramEnd"/>
      <w:r w:rsidRPr="003A6D7C">
        <w:rPr>
          <w:rFonts w:ascii="Arial" w:eastAsia="Times New Roman" w:hAnsi="Arial" w:cs="Arial"/>
          <w:color w:val="222222"/>
        </w:rPr>
        <w:t xml:space="preserve"> or roll the ball into play (punts and drop kicks are not</w:t>
      </w:r>
      <w:r w:rsidR="008E7BB6">
        <w:rPr>
          <w:rFonts w:ascii="Arial" w:eastAsia="Times New Roman" w:hAnsi="Arial" w:cs="Arial"/>
          <w:color w:val="222222"/>
        </w:rPr>
        <w:t xml:space="preserve"> </w:t>
      </w:r>
      <w:r w:rsidRPr="003A6D7C">
        <w:rPr>
          <w:rFonts w:ascii="Arial" w:eastAsia="Times New Roman" w:hAnsi="Arial" w:cs="Arial"/>
          <w:color w:val="222222"/>
        </w:rPr>
        <w:t xml:space="preserve">allowed). After the ball is put into play by the goalkeeper, the opposing team can cross the build out line and play resumes as normal. The opposing team must also move behind the build out line during a goal kick until the ball is put into play. If a goalkeeper punts or drop kicks the ball, an indirect free kick should be awarded to the opposing team from the spot of the offense. If the punt or drop kick occurs within the goal area, the indirect free kick should be taken on the goal area line parallel to the goal line at the nearest point to where the infringement occurred. The build out line will also be used to denote where offside offenses can be called. Players cannot be penalized for an offside offense between the halfway line and the build out line. Players can be penalized for an offside offense between the build out line and goal line. To support the intent of the development rule, coaches and referees should be mindful of any intentional delays being cause by opponents not retreating in a timely manner or encroaching over the build out line prior to the ball being put into play. Coaches are responsible for addressing these types of issues with </w:t>
      </w:r>
      <w:proofErr w:type="gramStart"/>
      <w:r w:rsidRPr="003A6D7C">
        <w:rPr>
          <w:rFonts w:ascii="Arial" w:eastAsia="Times New Roman" w:hAnsi="Arial" w:cs="Arial"/>
          <w:color w:val="222222"/>
        </w:rPr>
        <w:t>their</w:t>
      </w:r>
      <w:proofErr w:type="gramEnd"/>
    </w:p>
    <w:p w14:paraId="3F104005" w14:textId="6D1F36FB"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players. Referees can manage the situation with misconduct if deemed appropriate. Referees should be flexible when enforcing the 6 second rule and counting the time of possession should only begin when all opponents have moved behind the build out line. Punting nor drop kicking the ball by the GK is allowed. Goals may not be scored directly from kick-off. Substitutions are unlimited and can occur at any stoppage. Deliberate heading IS allowed in the 9v9 games for the U1</w:t>
      </w:r>
      <w:r w:rsidR="009B3D5A">
        <w:rPr>
          <w:rFonts w:ascii="Arial" w:eastAsia="Times New Roman" w:hAnsi="Arial" w:cs="Arial"/>
          <w:color w:val="222222"/>
        </w:rPr>
        <w:t>1</w:t>
      </w:r>
      <w:r w:rsidRPr="003A6D7C">
        <w:rPr>
          <w:rFonts w:ascii="Arial" w:eastAsia="Times New Roman" w:hAnsi="Arial" w:cs="Arial"/>
          <w:color w:val="222222"/>
        </w:rPr>
        <w:t xml:space="preserve"> (20</w:t>
      </w:r>
      <w:r>
        <w:rPr>
          <w:rFonts w:ascii="Arial" w:eastAsia="Times New Roman" w:hAnsi="Arial" w:cs="Arial"/>
          <w:color w:val="222222"/>
        </w:rPr>
        <w:t>1</w:t>
      </w:r>
      <w:r w:rsidR="009B3D5A">
        <w:rPr>
          <w:rFonts w:ascii="Arial" w:eastAsia="Times New Roman" w:hAnsi="Arial" w:cs="Arial"/>
          <w:color w:val="222222"/>
        </w:rPr>
        <w:t>3</w:t>
      </w:r>
      <w:r w:rsidRPr="003A6D7C">
        <w:rPr>
          <w:rFonts w:ascii="Arial" w:eastAsia="Times New Roman" w:hAnsi="Arial" w:cs="Arial"/>
          <w:color w:val="222222"/>
        </w:rPr>
        <w:t>) birth year games</w:t>
      </w:r>
      <w:r>
        <w:rPr>
          <w:rFonts w:ascii="Arial" w:eastAsia="Times New Roman" w:hAnsi="Arial" w:cs="Arial"/>
          <w:color w:val="222222"/>
        </w:rPr>
        <w:t xml:space="preserve"> only. U1</w:t>
      </w:r>
      <w:r w:rsidR="009B3D5A">
        <w:rPr>
          <w:rFonts w:ascii="Arial" w:eastAsia="Times New Roman" w:hAnsi="Arial" w:cs="Arial"/>
          <w:color w:val="222222"/>
        </w:rPr>
        <w:t>0</w:t>
      </w:r>
      <w:r>
        <w:rPr>
          <w:rFonts w:ascii="Arial" w:eastAsia="Times New Roman" w:hAnsi="Arial" w:cs="Arial"/>
          <w:color w:val="222222"/>
        </w:rPr>
        <w:t xml:space="preserve"> (201</w:t>
      </w:r>
      <w:r w:rsidR="009B3D5A">
        <w:rPr>
          <w:rFonts w:ascii="Arial" w:eastAsia="Times New Roman" w:hAnsi="Arial" w:cs="Arial"/>
          <w:color w:val="222222"/>
        </w:rPr>
        <w:t>4</w:t>
      </w:r>
      <w:r>
        <w:rPr>
          <w:rFonts w:ascii="Arial" w:eastAsia="Times New Roman" w:hAnsi="Arial" w:cs="Arial"/>
          <w:color w:val="222222"/>
        </w:rPr>
        <w:t xml:space="preserve">) </w:t>
      </w:r>
      <w:proofErr w:type="spellStart"/>
      <w:r>
        <w:rPr>
          <w:rFonts w:ascii="Arial" w:eastAsia="Times New Roman" w:hAnsi="Arial" w:cs="Arial"/>
          <w:color w:val="222222"/>
        </w:rPr>
        <w:t>can not</w:t>
      </w:r>
      <w:proofErr w:type="spellEnd"/>
      <w:r>
        <w:rPr>
          <w:rFonts w:ascii="Arial" w:eastAsia="Times New Roman" w:hAnsi="Arial" w:cs="Arial"/>
          <w:color w:val="222222"/>
        </w:rPr>
        <w:t xml:space="preserve"> use headers</w:t>
      </w:r>
      <w:r w:rsidRPr="003A6D7C">
        <w:rPr>
          <w:rFonts w:ascii="Arial" w:eastAsia="Times New Roman" w:hAnsi="Arial" w:cs="Arial"/>
          <w:color w:val="222222"/>
        </w:rPr>
        <w:t>. Punting or drop kicking the ball by the GK WILL BE ALLOWED. There is no build out line on 9 v 9 games. Substitutions are unlimited and can occur at any stoppage</w:t>
      </w:r>
    </w:p>
    <w:p w14:paraId="781C725C" w14:textId="77777777" w:rsidR="008E7BB6" w:rsidRDefault="008E7BB6" w:rsidP="003A6D7C">
      <w:pPr>
        <w:rPr>
          <w:rFonts w:ascii="Arial" w:eastAsia="Times New Roman" w:hAnsi="Arial" w:cs="Arial"/>
          <w:color w:val="222222"/>
        </w:rPr>
      </w:pPr>
    </w:p>
    <w:p w14:paraId="23176597"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xml:space="preserve">A game is "complete" upon completion of one half of play regardless of the circumstances of termination during the second half with </w:t>
      </w:r>
      <w:proofErr w:type="gramStart"/>
      <w:r w:rsidRPr="003A6D7C">
        <w:rPr>
          <w:rFonts w:ascii="Arial" w:eastAsia="Times New Roman" w:hAnsi="Arial" w:cs="Arial"/>
          <w:color w:val="222222"/>
        </w:rPr>
        <w:t>final results</w:t>
      </w:r>
      <w:proofErr w:type="gramEnd"/>
      <w:r w:rsidRPr="003A6D7C">
        <w:rPr>
          <w:rFonts w:ascii="Arial" w:eastAsia="Times New Roman" w:hAnsi="Arial" w:cs="Arial"/>
          <w:color w:val="222222"/>
        </w:rPr>
        <w:t xml:space="preserve"> based on the score at the time the game is called.</w:t>
      </w:r>
    </w:p>
    <w:p w14:paraId="53A114C4"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Semi-Final or Final games tied after regulation will go directly to FIFA Kicks from the Mark to determine who the winner is.</w:t>
      </w:r>
    </w:p>
    <w:p w14:paraId="46611F0C" w14:textId="77777777" w:rsidR="008E7BB6" w:rsidRDefault="008E7BB6" w:rsidP="003A6D7C">
      <w:pPr>
        <w:rPr>
          <w:rFonts w:ascii="Arial" w:eastAsia="Times New Roman" w:hAnsi="Arial" w:cs="Arial"/>
          <w:color w:val="222222"/>
        </w:rPr>
      </w:pPr>
    </w:p>
    <w:p w14:paraId="65A684E8" w14:textId="765C1A12"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HALF TIME: Halftime will be exactly five (5) minutes for all age groups.</w:t>
      </w:r>
    </w:p>
    <w:p w14:paraId="4045B317" w14:textId="77777777" w:rsidR="003A6D7C" w:rsidRPr="003A6D7C" w:rsidRDefault="003A6D7C" w:rsidP="003A6D7C">
      <w:pPr>
        <w:rPr>
          <w:rFonts w:ascii="Arial" w:eastAsia="Times New Roman" w:hAnsi="Arial" w:cs="Arial"/>
          <w:color w:val="222222"/>
        </w:rPr>
      </w:pPr>
    </w:p>
    <w:p w14:paraId="527C2A1B" w14:textId="13B02D28"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GAME CHECK-IN: Referees will perform safety checks prior to the start of each game. When doing</w:t>
      </w:r>
      <w:r w:rsidR="009B3D5A">
        <w:rPr>
          <w:rFonts w:ascii="Arial" w:eastAsia="Times New Roman" w:hAnsi="Arial" w:cs="Arial"/>
          <w:color w:val="222222"/>
        </w:rPr>
        <w:t xml:space="preserve"> </w:t>
      </w:r>
      <w:r w:rsidRPr="003A6D7C">
        <w:rPr>
          <w:rFonts w:ascii="Arial" w:eastAsia="Times New Roman" w:hAnsi="Arial" w:cs="Arial"/>
          <w:color w:val="222222"/>
        </w:rPr>
        <w:t xml:space="preserve">check in teams must provide to the </w:t>
      </w:r>
      <w:proofErr w:type="gramStart"/>
      <w:r w:rsidRPr="003A6D7C">
        <w:rPr>
          <w:rFonts w:ascii="Arial" w:eastAsia="Times New Roman" w:hAnsi="Arial" w:cs="Arial"/>
          <w:color w:val="222222"/>
        </w:rPr>
        <w:t>referees</w:t>
      </w:r>
      <w:proofErr w:type="gramEnd"/>
      <w:r w:rsidRPr="003A6D7C">
        <w:rPr>
          <w:rFonts w:ascii="Arial" w:eastAsia="Times New Roman" w:hAnsi="Arial" w:cs="Arial"/>
          <w:color w:val="222222"/>
        </w:rPr>
        <w:t xml:space="preserve"> payer cards, referee fee and a player roster form filled out with players, coaches, managers and team’s information. You can find a printable player roster at the website </w:t>
      </w:r>
      <w:proofErr w:type="gramStart"/>
      <w:r w:rsidR="009B3D5A">
        <w:t>www.sgvsoccerleague.com</w:t>
      </w:r>
      <w:proofErr w:type="gramEnd"/>
      <w:r w:rsidR="009B3D5A" w:rsidRPr="003A6D7C">
        <w:rPr>
          <w:rFonts w:ascii="Arial" w:eastAsia="Times New Roman" w:hAnsi="Arial" w:cs="Arial"/>
          <w:color w:val="222222"/>
        </w:rPr>
        <w:t xml:space="preserve"> </w:t>
      </w:r>
    </w:p>
    <w:p w14:paraId="33181C3C" w14:textId="77777777" w:rsidR="008E7BB6" w:rsidRDefault="008E7BB6" w:rsidP="003A6D7C">
      <w:pPr>
        <w:rPr>
          <w:rFonts w:ascii="Arial" w:eastAsia="Times New Roman" w:hAnsi="Arial" w:cs="Arial"/>
          <w:color w:val="222222"/>
        </w:rPr>
      </w:pPr>
    </w:p>
    <w:p w14:paraId="0068276D" w14:textId="16F0E89A"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SUBSTITUTIONS: Teams may substitute only with the referee's permission at any stoppage of play. Substitutions shall be unlimited.</w:t>
      </w:r>
    </w:p>
    <w:p w14:paraId="7DB81FF8" w14:textId="77777777" w:rsidR="008E7BB6" w:rsidRDefault="008E7BB6" w:rsidP="003A6D7C">
      <w:pPr>
        <w:rPr>
          <w:rFonts w:ascii="Arial" w:eastAsia="Times New Roman" w:hAnsi="Arial" w:cs="Arial"/>
          <w:color w:val="222222"/>
        </w:rPr>
      </w:pPr>
    </w:p>
    <w:p w14:paraId="14E7FE8B" w14:textId="546DB3C1"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PLAYERS’ EQUIPMENT: All players in a team should wear the same color of uniforms with a number</w:t>
      </w:r>
      <w:r w:rsidR="009B3D5A">
        <w:rPr>
          <w:rFonts w:ascii="Arial" w:eastAsia="Times New Roman" w:hAnsi="Arial" w:cs="Arial"/>
          <w:color w:val="222222"/>
        </w:rPr>
        <w:t xml:space="preserve"> </w:t>
      </w:r>
      <w:r w:rsidRPr="003A6D7C">
        <w:rPr>
          <w:rFonts w:ascii="Arial" w:eastAsia="Times New Roman" w:hAnsi="Arial" w:cs="Arial"/>
          <w:color w:val="222222"/>
        </w:rPr>
        <w:t xml:space="preserve">on their jersey. Shin guards are mandatory. It is the </w:t>
      </w:r>
      <w:proofErr w:type="gramStart"/>
      <w:r w:rsidRPr="003A6D7C">
        <w:rPr>
          <w:rFonts w:ascii="Arial" w:eastAsia="Times New Roman" w:hAnsi="Arial" w:cs="Arial"/>
          <w:color w:val="222222"/>
        </w:rPr>
        <w:t>Home</w:t>
      </w:r>
      <w:proofErr w:type="gramEnd"/>
      <w:r w:rsidRPr="003A6D7C">
        <w:rPr>
          <w:rFonts w:ascii="Arial" w:eastAsia="Times New Roman" w:hAnsi="Arial" w:cs="Arial"/>
          <w:color w:val="222222"/>
        </w:rPr>
        <w:t xml:space="preserve"> team responsibility to change colors in case of a color conflict or away team may change colors if agreed for both teams. Home team is the 1st team listed on the schedule.</w:t>
      </w:r>
    </w:p>
    <w:p w14:paraId="231CCF9F"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It will be at the game Referee's discretion to determine the safety and suitability of player equipment including the wearing of a hard brace or cast. Referees will perform safety checks prior to the start of each game.</w:t>
      </w:r>
    </w:p>
    <w:p w14:paraId="361D360B" w14:textId="77777777" w:rsidR="008E7BB6" w:rsidRDefault="008E7BB6" w:rsidP="003A6D7C">
      <w:pPr>
        <w:rPr>
          <w:rFonts w:ascii="Arial" w:eastAsia="Times New Roman" w:hAnsi="Arial" w:cs="Arial"/>
          <w:color w:val="222222"/>
        </w:rPr>
      </w:pPr>
    </w:p>
    <w:p w14:paraId="2355D849" w14:textId="1BAF7B63"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xml:space="preserve">COACHING: All Coaches have total responsibility for the conduct of their players, substitutes, friends and spectators </w:t>
      </w:r>
      <w:proofErr w:type="gramStart"/>
      <w:r w:rsidRPr="003A6D7C">
        <w:rPr>
          <w:rFonts w:ascii="Arial" w:eastAsia="Times New Roman" w:hAnsi="Arial" w:cs="Arial"/>
          <w:color w:val="222222"/>
        </w:rPr>
        <w:t>at all times</w:t>
      </w:r>
      <w:proofErr w:type="gramEnd"/>
      <w:r w:rsidRPr="003A6D7C">
        <w:rPr>
          <w:rFonts w:ascii="Arial" w:eastAsia="Times New Roman" w:hAnsi="Arial" w:cs="Arial"/>
          <w:color w:val="222222"/>
        </w:rPr>
        <w:t xml:space="preserve"> and they or the team may receive sanctions because of inappropriate behavior from players, parents and spectators on their sidelines.</w:t>
      </w:r>
    </w:p>
    <w:p w14:paraId="6DF30E18" w14:textId="77777777" w:rsidR="008E7BB6" w:rsidRDefault="008E7BB6" w:rsidP="003A6D7C">
      <w:pPr>
        <w:rPr>
          <w:rFonts w:ascii="Arial" w:eastAsia="Times New Roman" w:hAnsi="Arial" w:cs="Arial"/>
          <w:color w:val="222222"/>
        </w:rPr>
      </w:pPr>
    </w:p>
    <w:p w14:paraId="3F71ADED" w14:textId="032EE3EF"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CAUTIONS AND EJECTIONS: A player receiving two cautions (yellow cards) in a single game</w:t>
      </w:r>
      <w:r w:rsidR="009B3D5A">
        <w:rPr>
          <w:rFonts w:ascii="Arial" w:eastAsia="Times New Roman" w:hAnsi="Arial" w:cs="Arial"/>
          <w:color w:val="222222"/>
        </w:rPr>
        <w:t xml:space="preserve"> </w:t>
      </w:r>
      <w:r w:rsidRPr="003A6D7C">
        <w:rPr>
          <w:rFonts w:ascii="Arial" w:eastAsia="Times New Roman" w:hAnsi="Arial" w:cs="Arial"/>
          <w:color w:val="222222"/>
        </w:rPr>
        <w:t xml:space="preserve">will be given an ejection (red card). A player who has been ejected (sent off), will not be replaced. A player who has been ejected will not return for that game and will not be allowed to participate in the next scheduled game. It is the coach and manager’s responsibility to make sure that the player sits down his </w:t>
      </w:r>
      <w:r w:rsidR="008E7BB6" w:rsidRPr="003A6D7C">
        <w:rPr>
          <w:rFonts w:ascii="Arial" w:eastAsia="Times New Roman" w:hAnsi="Arial" w:cs="Arial"/>
          <w:color w:val="222222"/>
        </w:rPr>
        <w:t>suspension</w:t>
      </w:r>
      <w:r w:rsidRPr="003A6D7C">
        <w:rPr>
          <w:rFonts w:ascii="Arial" w:eastAsia="Times New Roman" w:hAnsi="Arial" w:cs="Arial"/>
          <w:color w:val="222222"/>
        </w:rPr>
        <w:t>, failure to do so can cause the team losing points. A player who is ejected for violent conduct will not be allowed to participate in the next TWO scheduled games, at a minimum. Further suspensions for Violent Conduct or Referee Abuse may be issued at the discretion of the League Director or tournament official. Any player or coach who assaults a referee will be expelled from the League. A coach who has been ejected (sent off) will be suspended the same as a Player ejection. During game suspension(s) for coaches: there can be NO contact between the team and the coach during the game and the coach must be out of sight and sound of the field. Additionally, the coach must not be involved in unacceptable conduct (defined as coaching his/her players by any means or method, or harassment of opponents/players/referees/staff). Failure to adhere to this rule will result an immediate ejection from the tournament for the coach.</w:t>
      </w:r>
    </w:p>
    <w:p w14:paraId="1A69EE25" w14:textId="77777777" w:rsidR="008E7BB6" w:rsidRDefault="008E7BB6" w:rsidP="003A6D7C">
      <w:pPr>
        <w:rPr>
          <w:rFonts w:ascii="Arial" w:eastAsia="Times New Roman" w:hAnsi="Arial" w:cs="Arial"/>
          <w:color w:val="222222"/>
        </w:rPr>
      </w:pPr>
    </w:p>
    <w:p w14:paraId="77514076" w14:textId="2A24C5BC"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SUSPENDED AND TERMINATED GAMES: If in the opinion of the referee a game must be</w:t>
      </w:r>
      <w:r w:rsidR="009B3D5A">
        <w:rPr>
          <w:rFonts w:ascii="Arial" w:eastAsia="Times New Roman" w:hAnsi="Arial" w:cs="Arial"/>
          <w:color w:val="222222"/>
        </w:rPr>
        <w:t xml:space="preserve"> </w:t>
      </w:r>
      <w:r w:rsidRPr="003A6D7C">
        <w:rPr>
          <w:rFonts w:ascii="Arial" w:eastAsia="Times New Roman" w:hAnsi="Arial" w:cs="Arial"/>
          <w:color w:val="222222"/>
        </w:rPr>
        <w:t>suspended (for reason), the game may be resumed, but is subject to being ended not less than five (5) minutes prior to the scheduled start of the next game. If in the opinion of the referee, a game must be terminated for misconduct of players, bench, coaches, or spectators; the offending team could be suspended from further play.</w:t>
      </w:r>
    </w:p>
    <w:p w14:paraId="0322F8F7"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w:t>
      </w:r>
    </w:p>
    <w:p w14:paraId="6FB5C636"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xml:space="preserve">A game is "complete" upon completion of one half of play regardless of the circumstances of termination during the second half with </w:t>
      </w:r>
      <w:proofErr w:type="gramStart"/>
      <w:r w:rsidRPr="003A6D7C">
        <w:rPr>
          <w:rFonts w:ascii="Arial" w:eastAsia="Times New Roman" w:hAnsi="Arial" w:cs="Arial"/>
          <w:color w:val="222222"/>
        </w:rPr>
        <w:t>final results</w:t>
      </w:r>
      <w:proofErr w:type="gramEnd"/>
      <w:r w:rsidRPr="003A6D7C">
        <w:rPr>
          <w:rFonts w:ascii="Arial" w:eastAsia="Times New Roman" w:hAnsi="Arial" w:cs="Arial"/>
          <w:color w:val="222222"/>
        </w:rPr>
        <w:t xml:space="preserve"> based on the score at the time the game is called.</w:t>
      </w:r>
    </w:p>
    <w:p w14:paraId="2EA65657" w14:textId="77777777" w:rsidR="008E7BB6" w:rsidRDefault="008E7BB6" w:rsidP="003A6D7C">
      <w:pPr>
        <w:rPr>
          <w:rFonts w:ascii="Arial" w:eastAsia="Times New Roman" w:hAnsi="Arial" w:cs="Arial"/>
          <w:color w:val="222222"/>
        </w:rPr>
      </w:pPr>
    </w:p>
    <w:p w14:paraId="3617D2B0" w14:textId="1AE4F1B2"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REFEREE DECISIONS: The decisions of the referee regarding facts connected with play are final. Any complaints regarding referees shall be sent in writing/email directly to the Referee Assignor to</w:t>
      </w:r>
      <w:r w:rsidR="00B82E7A">
        <w:rPr>
          <w:rFonts w:ascii="Arial" w:eastAsia="Times New Roman" w:hAnsi="Arial" w:cs="Arial"/>
          <w:color w:val="222222"/>
        </w:rPr>
        <w:t xml:space="preserve"> </w:t>
      </w:r>
      <w:hyperlink r:id="rId4" w:history="1">
        <w:r w:rsidR="00B82E7A" w:rsidRPr="00B56684">
          <w:rPr>
            <w:rStyle w:val="Hyperlink"/>
            <w:rFonts w:ascii="Arial" w:eastAsia="Times New Roman" w:hAnsi="Arial" w:cs="Arial"/>
          </w:rPr>
          <w:t>reneflores1791@hotmail.com</w:t>
        </w:r>
      </w:hyperlink>
      <w:r w:rsidR="00B82E7A">
        <w:rPr>
          <w:rFonts w:ascii="Arial" w:eastAsia="Times New Roman" w:hAnsi="Arial" w:cs="Arial"/>
          <w:color w:val="222222"/>
        </w:rPr>
        <w:t xml:space="preserve"> </w:t>
      </w:r>
    </w:p>
    <w:p w14:paraId="60B9C1D4" w14:textId="77777777" w:rsidR="008E7BB6" w:rsidRDefault="008E7BB6" w:rsidP="003A6D7C">
      <w:pPr>
        <w:rPr>
          <w:rFonts w:ascii="Arial" w:eastAsia="Times New Roman" w:hAnsi="Arial" w:cs="Arial"/>
          <w:color w:val="222222"/>
        </w:rPr>
      </w:pPr>
    </w:p>
    <w:p w14:paraId="4AFA6F78" w14:textId="3E4B1036"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POINTS AND TIE BREAKERS: Teams will be awarded points on the following basis:</w:t>
      </w:r>
    </w:p>
    <w:p w14:paraId="04933E04"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Three (3) points for each win</w:t>
      </w:r>
    </w:p>
    <w:p w14:paraId="1FBED6C1"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One (1) point for each tie</w:t>
      </w:r>
    </w:p>
    <w:p w14:paraId="77415F89"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Zero (0) points for each loss</w:t>
      </w:r>
    </w:p>
    <w:p w14:paraId="21FAF82B"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In the event two teams are tied in points at the end of group play, the teams to advance will be determined as follows:</w:t>
      </w:r>
    </w:p>
    <w:p w14:paraId="340F4497"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 xml:space="preserve">1. The winner in </w:t>
      </w:r>
      <w:proofErr w:type="gramStart"/>
      <w:r w:rsidRPr="003A6D7C">
        <w:rPr>
          <w:rFonts w:ascii="Arial" w:eastAsia="Times New Roman" w:hAnsi="Arial" w:cs="Arial"/>
          <w:color w:val="222222"/>
        </w:rPr>
        <w:t>head to head</w:t>
      </w:r>
      <w:proofErr w:type="gramEnd"/>
      <w:r w:rsidRPr="003A6D7C">
        <w:rPr>
          <w:rFonts w:ascii="Arial" w:eastAsia="Times New Roman" w:hAnsi="Arial" w:cs="Arial"/>
          <w:color w:val="222222"/>
        </w:rPr>
        <w:t xml:space="preserve"> competition</w:t>
      </w:r>
    </w:p>
    <w:p w14:paraId="48C72CD2"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2. Best goal differential in overall competition</w:t>
      </w:r>
    </w:p>
    <w:p w14:paraId="1C0F5792"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3. Most goals for</w:t>
      </w:r>
    </w:p>
    <w:p w14:paraId="139F495E"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4. Most total wins</w:t>
      </w:r>
    </w:p>
    <w:p w14:paraId="60CE6002"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5. Most shutouts</w:t>
      </w:r>
    </w:p>
    <w:p w14:paraId="684603CB"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6. If a tie still exists after steps 1 through 5, a coin toss will be made with two</w:t>
      </w:r>
    </w:p>
    <w:p w14:paraId="610C5F22"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League officials present the result of which will then be communicated to each team manager.</w:t>
      </w:r>
    </w:p>
    <w:p w14:paraId="322BE431" w14:textId="77777777" w:rsidR="008E7BB6" w:rsidRDefault="008E7BB6" w:rsidP="003A6D7C">
      <w:pPr>
        <w:rPr>
          <w:rFonts w:ascii="Arial" w:eastAsia="Times New Roman" w:hAnsi="Arial" w:cs="Arial"/>
          <w:color w:val="222222"/>
        </w:rPr>
      </w:pPr>
    </w:p>
    <w:p w14:paraId="50280CEE" w14:textId="19BED780"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HOME TEAM: The Home Team will be the team who appears first on the game schedule. The Home</w:t>
      </w:r>
      <w:r w:rsidR="00B82E7A">
        <w:rPr>
          <w:rFonts w:ascii="Arial" w:eastAsia="Times New Roman" w:hAnsi="Arial" w:cs="Arial"/>
          <w:color w:val="222222"/>
        </w:rPr>
        <w:t xml:space="preserve"> </w:t>
      </w:r>
      <w:r w:rsidRPr="003A6D7C">
        <w:rPr>
          <w:rFonts w:ascii="Arial" w:eastAsia="Times New Roman" w:hAnsi="Arial" w:cs="Arial"/>
          <w:color w:val="222222"/>
        </w:rPr>
        <w:t>Team will be required to switch to alternate jerseys to accommodate a color conflict as declared by the referee</w:t>
      </w:r>
      <w:proofErr w:type="gramStart"/>
      <w:r w:rsidRPr="003A6D7C">
        <w:rPr>
          <w:rFonts w:ascii="Arial" w:eastAsia="Times New Roman" w:hAnsi="Arial" w:cs="Arial"/>
          <w:color w:val="222222"/>
        </w:rPr>
        <w:t>. .</w:t>
      </w:r>
      <w:proofErr w:type="gramEnd"/>
      <w:r w:rsidRPr="003A6D7C">
        <w:rPr>
          <w:rFonts w:ascii="Arial" w:eastAsia="Times New Roman" w:hAnsi="Arial" w:cs="Arial"/>
          <w:color w:val="222222"/>
        </w:rPr>
        <w:t xml:space="preserve"> The Home Team will have the selection of the bench they wish to play from, and the direction in which they would like to play before the initial kickoff. The game balls will be subject to Referee approval.</w:t>
      </w:r>
    </w:p>
    <w:p w14:paraId="57158710" w14:textId="77777777" w:rsidR="008E7BB6" w:rsidRDefault="008E7BB6" w:rsidP="003A6D7C">
      <w:pPr>
        <w:rPr>
          <w:rFonts w:ascii="Arial" w:eastAsia="Times New Roman" w:hAnsi="Arial" w:cs="Arial"/>
          <w:color w:val="222222"/>
        </w:rPr>
      </w:pPr>
    </w:p>
    <w:p w14:paraId="2B84E16D" w14:textId="58DDFBE6"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VISITING TEAM: The Visiting Team will be the team who appears second on the game schedule. The Visiting Team shall be awarded the initial kickoff.</w:t>
      </w:r>
    </w:p>
    <w:p w14:paraId="3056BD72" w14:textId="77777777" w:rsidR="008E7BB6" w:rsidRDefault="008E7BB6" w:rsidP="003A6D7C">
      <w:pPr>
        <w:rPr>
          <w:rFonts w:ascii="Arial" w:eastAsia="Times New Roman" w:hAnsi="Arial" w:cs="Arial"/>
          <w:color w:val="222222"/>
        </w:rPr>
      </w:pPr>
    </w:p>
    <w:p w14:paraId="23C8D9B5" w14:textId="6FEB48DA"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SPECTATORS: All spectators are to be on the opposite side of the field</w:t>
      </w:r>
    </w:p>
    <w:p w14:paraId="6B54B6B0"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from the Team Benches. In the spirit of sportsmanship, we ask spectators to be on the same half as their team “mirroring” their team and that spectators do not intermingle with each other. No spectators are allowed on the team side of the field.</w:t>
      </w:r>
    </w:p>
    <w:p w14:paraId="649B63BC" w14:textId="77777777" w:rsidR="008E7BB6" w:rsidRDefault="008E7BB6" w:rsidP="003A6D7C">
      <w:pPr>
        <w:rPr>
          <w:rFonts w:ascii="Arial" w:eastAsia="Times New Roman" w:hAnsi="Arial" w:cs="Arial"/>
          <w:color w:val="222222"/>
        </w:rPr>
      </w:pPr>
    </w:p>
    <w:p w14:paraId="2BF17826" w14:textId="0AAE87C6"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FORFEITS: An automatic forfeit will be given if any of the following occur:</w:t>
      </w:r>
    </w:p>
    <w:p w14:paraId="699B072B"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1. A team is not present and ready to play with a minimum number of eligible players (7 eligible players for ages 2007 through 2001 and 5 eligible players for ages 2011 through 2008), and verified player cards, within 15 minutes after the original kickoff time.</w:t>
      </w:r>
    </w:p>
    <w:p w14:paraId="7B6EF3C1" w14:textId="77777777" w:rsidR="003A6D7C" w:rsidRPr="003A6D7C" w:rsidRDefault="003A6D7C" w:rsidP="003A6D7C">
      <w:pPr>
        <w:rPr>
          <w:rFonts w:ascii="Arial" w:eastAsia="Times New Roman" w:hAnsi="Arial" w:cs="Arial"/>
          <w:color w:val="222222"/>
        </w:rPr>
      </w:pPr>
    </w:p>
    <w:p w14:paraId="6A8A2BF8"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PROTESTS: No protest or appeal process exists for disputes on or off the field.</w:t>
      </w:r>
    </w:p>
    <w:p w14:paraId="26871043" w14:textId="77777777" w:rsidR="008E7BB6" w:rsidRDefault="008E7BB6" w:rsidP="003A6D7C">
      <w:pPr>
        <w:rPr>
          <w:rFonts w:ascii="Arial" w:eastAsia="Times New Roman" w:hAnsi="Arial" w:cs="Arial"/>
          <w:color w:val="222222"/>
        </w:rPr>
      </w:pPr>
    </w:p>
    <w:p w14:paraId="2BB6FB0F" w14:textId="5570311A"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WALNUT RANCH PARK RULES: All participants and spectators must strictly adhere to Park rules:</w:t>
      </w:r>
    </w:p>
    <w:p w14:paraId="25CA3A34"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No dogs are allowed at WALNUT RANCH PARK. Drive cars only in designated areas.</w:t>
      </w:r>
    </w:p>
    <w:p w14:paraId="5A27A8DE"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Follow all signs and Parking Attendants.</w:t>
      </w:r>
    </w:p>
    <w:p w14:paraId="3E862D88" w14:textId="77777777"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4. No participants or spectators are allowed on the fields prior to 6:30 am.</w:t>
      </w:r>
    </w:p>
    <w:p w14:paraId="3C8D8EED" w14:textId="77777777" w:rsidR="003A6D7C" w:rsidRDefault="003A6D7C" w:rsidP="003A6D7C">
      <w:pPr>
        <w:rPr>
          <w:rFonts w:ascii="Arial" w:eastAsia="Times New Roman" w:hAnsi="Arial" w:cs="Arial"/>
          <w:color w:val="222222"/>
        </w:rPr>
      </w:pPr>
      <w:r w:rsidRPr="003A6D7C">
        <w:rPr>
          <w:rFonts w:ascii="Arial" w:eastAsia="Times New Roman" w:hAnsi="Arial" w:cs="Arial"/>
          <w:color w:val="222222"/>
        </w:rPr>
        <w:t>5. All participants and spectators that violate the above rules will be removed from premises and not be allowed to return.</w:t>
      </w:r>
    </w:p>
    <w:p w14:paraId="657CD62C" w14:textId="77777777" w:rsidR="00B82E7A" w:rsidRDefault="00B82E7A" w:rsidP="003A6D7C">
      <w:pPr>
        <w:rPr>
          <w:rFonts w:ascii="Arial" w:eastAsia="Times New Roman" w:hAnsi="Arial" w:cs="Arial"/>
          <w:color w:val="222222"/>
        </w:rPr>
      </w:pPr>
    </w:p>
    <w:p w14:paraId="58E76D99" w14:textId="77777777" w:rsidR="00B82E7A" w:rsidRPr="003A6D7C" w:rsidRDefault="00B82E7A" w:rsidP="003A6D7C">
      <w:pPr>
        <w:rPr>
          <w:rFonts w:ascii="Arial" w:eastAsia="Times New Roman" w:hAnsi="Arial" w:cs="Arial"/>
          <w:color w:val="222222"/>
        </w:rPr>
      </w:pPr>
    </w:p>
    <w:p w14:paraId="1DB0EFBE" w14:textId="22778755" w:rsidR="003A6D7C" w:rsidRDefault="003A6D7C" w:rsidP="003A6D7C">
      <w:pPr>
        <w:rPr>
          <w:rFonts w:ascii="Arial" w:eastAsia="Times New Roman" w:hAnsi="Arial" w:cs="Arial"/>
          <w:color w:val="222222"/>
        </w:rPr>
      </w:pPr>
      <w:r w:rsidRPr="003A6D7C">
        <w:rPr>
          <w:rFonts w:ascii="Arial" w:eastAsia="Times New Roman" w:hAnsi="Arial" w:cs="Arial"/>
          <w:color w:val="222222"/>
        </w:rPr>
        <w:t xml:space="preserve">All referee decisions are considered final. Red cards and ejections will not be rescinded. We will not review any video to support any protest, objection, </w:t>
      </w:r>
      <w:proofErr w:type="gramStart"/>
      <w:r w:rsidRPr="003A6D7C">
        <w:rPr>
          <w:rFonts w:ascii="Arial" w:eastAsia="Times New Roman" w:hAnsi="Arial" w:cs="Arial"/>
          <w:color w:val="222222"/>
        </w:rPr>
        <w:t>complaint</w:t>
      </w:r>
      <w:proofErr w:type="gramEnd"/>
      <w:r w:rsidRPr="003A6D7C">
        <w:rPr>
          <w:rFonts w:ascii="Arial" w:eastAsia="Times New Roman" w:hAnsi="Arial" w:cs="Arial"/>
          <w:color w:val="222222"/>
        </w:rPr>
        <w:t xml:space="preserve"> or matter of judgement. Cheating will not be tolerated. Any team caught cheating, in any manner, will immediately be forfeited out of the event and will not be accepted </w:t>
      </w:r>
      <w:proofErr w:type="gramStart"/>
      <w:r w:rsidRPr="003A6D7C">
        <w:rPr>
          <w:rFonts w:ascii="Arial" w:eastAsia="Times New Roman" w:hAnsi="Arial" w:cs="Arial"/>
          <w:color w:val="222222"/>
        </w:rPr>
        <w:t>in to</w:t>
      </w:r>
      <w:proofErr w:type="gramEnd"/>
      <w:r w:rsidRPr="003A6D7C">
        <w:rPr>
          <w:rFonts w:ascii="Arial" w:eastAsia="Times New Roman" w:hAnsi="Arial" w:cs="Arial"/>
          <w:color w:val="222222"/>
        </w:rPr>
        <w:t xml:space="preserve"> any event in the future.</w:t>
      </w:r>
    </w:p>
    <w:p w14:paraId="3E1B25C4" w14:textId="77777777" w:rsidR="008E7BB6" w:rsidRDefault="008E7BB6" w:rsidP="003A6D7C">
      <w:pPr>
        <w:rPr>
          <w:rFonts w:ascii="Arial" w:eastAsia="Times New Roman" w:hAnsi="Arial" w:cs="Arial"/>
          <w:color w:val="222222"/>
        </w:rPr>
      </w:pPr>
    </w:p>
    <w:p w14:paraId="0EA05760" w14:textId="2687AD96" w:rsidR="008E7BB6" w:rsidRPr="003A6D7C" w:rsidRDefault="008E7BB6" w:rsidP="003A6D7C">
      <w:pPr>
        <w:rPr>
          <w:rFonts w:ascii="Arial" w:eastAsia="Times New Roman" w:hAnsi="Arial" w:cs="Arial"/>
          <w:color w:val="222222"/>
        </w:rPr>
      </w:pPr>
      <w:r>
        <w:rPr>
          <w:rFonts w:ascii="Arial" w:eastAsia="Times New Roman" w:hAnsi="Arial" w:cs="Arial"/>
          <w:color w:val="222222"/>
        </w:rPr>
        <w:t>DOGS ARE NOT ALOWED ON ANY FENCED FACILITY</w:t>
      </w:r>
    </w:p>
    <w:p w14:paraId="23461EA8" w14:textId="77777777" w:rsidR="008E7BB6" w:rsidRDefault="008E7BB6" w:rsidP="003A6D7C">
      <w:pPr>
        <w:rPr>
          <w:rFonts w:ascii="Arial" w:eastAsia="Times New Roman" w:hAnsi="Arial" w:cs="Arial"/>
          <w:color w:val="222222"/>
        </w:rPr>
      </w:pPr>
    </w:p>
    <w:p w14:paraId="5A851A6F" w14:textId="0B81402F" w:rsidR="003A6D7C" w:rsidRDefault="003A6D7C" w:rsidP="003A6D7C">
      <w:pPr>
        <w:rPr>
          <w:rFonts w:ascii="Arial" w:eastAsia="Times New Roman" w:hAnsi="Arial" w:cs="Arial"/>
          <w:color w:val="222222"/>
        </w:rPr>
      </w:pPr>
      <w:r w:rsidRPr="003A6D7C">
        <w:rPr>
          <w:rFonts w:ascii="Arial" w:eastAsia="Times New Roman" w:hAnsi="Arial" w:cs="Arial"/>
          <w:color w:val="222222"/>
        </w:rPr>
        <w:t xml:space="preserve">WAIVER OF LIABILITY: If accepted to participate in the </w:t>
      </w:r>
      <w:r w:rsidR="00B82E7A">
        <w:rPr>
          <w:rFonts w:ascii="Arial" w:eastAsia="Times New Roman" w:hAnsi="Arial" w:cs="Arial"/>
          <w:color w:val="222222"/>
        </w:rPr>
        <w:t>SGV</w:t>
      </w:r>
      <w:r w:rsidRPr="003A6D7C">
        <w:rPr>
          <w:rFonts w:ascii="Arial" w:eastAsia="Times New Roman" w:hAnsi="Arial" w:cs="Arial"/>
          <w:color w:val="222222"/>
        </w:rPr>
        <w:t xml:space="preserve"> Soccer League you agree to </w:t>
      </w:r>
      <w:proofErr w:type="spellStart"/>
      <w:r w:rsidRPr="003A6D7C">
        <w:rPr>
          <w:rFonts w:ascii="Arial" w:eastAsia="Times New Roman" w:hAnsi="Arial" w:cs="Arial"/>
          <w:color w:val="222222"/>
        </w:rPr>
        <w:t>release,indemnify</w:t>
      </w:r>
      <w:proofErr w:type="spellEnd"/>
      <w:r w:rsidRPr="003A6D7C">
        <w:rPr>
          <w:rFonts w:ascii="Arial" w:eastAsia="Times New Roman" w:hAnsi="Arial" w:cs="Arial"/>
          <w:color w:val="222222"/>
        </w:rPr>
        <w:t xml:space="preserve"> and hold harmless the </w:t>
      </w:r>
      <w:r w:rsidR="00B82E7A">
        <w:rPr>
          <w:rFonts w:ascii="Arial" w:eastAsia="Times New Roman" w:hAnsi="Arial" w:cs="Arial"/>
          <w:color w:val="222222"/>
        </w:rPr>
        <w:t xml:space="preserve">SGV </w:t>
      </w:r>
      <w:r w:rsidRPr="003A6D7C">
        <w:rPr>
          <w:rFonts w:ascii="Arial" w:eastAsia="Times New Roman" w:hAnsi="Arial" w:cs="Arial"/>
          <w:color w:val="222222"/>
        </w:rPr>
        <w:t xml:space="preserve">Soccer League, </w:t>
      </w:r>
      <w:r w:rsidR="00B82E7A">
        <w:rPr>
          <w:rFonts w:ascii="Arial" w:eastAsia="Times New Roman" w:hAnsi="Arial" w:cs="Arial"/>
          <w:color w:val="222222"/>
        </w:rPr>
        <w:t xml:space="preserve">San Gabriel </w:t>
      </w:r>
      <w:r w:rsidRPr="003A6D7C">
        <w:rPr>
          <w:rFonts w:ascii="Arial" w:eastAsia="Times New Roman" w:hAnsi="Arial" w:cs="Arial"/>
          <w:color w:val="222222"/>
        </w:rPr>
        <w:t>Valley Soccer League, officials, coaches, referees, sponsors and/or representatives from any action brought about through claims, lawsuits or any type of judgements that may arise out of any injury, physical or monetary to members posted on your submitted game roster</w:t>
      </w:r>
    </w:p>
    <w:p w14:paraId="171FF7A9" w14:textId="77777777" w:rsidR="00B82E7A" w:rsidRPr="003A6D7C" w:rsidRDefault="00B82E7A" w:rsidP="003A6D7C">
      <w:pPr>
        <w:rPr>
          <w:rFonts w:ascii="Arial" w:eastAsia="Times New Roman" w:hAnsi="Arial" w:cs="Arial"/>
          <w:color w:val="222222"/>
        </w:rPr>
      </w:pPr>
    </w:p>
    <w:p w14:paraId="3F53F3EF" w14:textId="703C3DF3" w:rsidR="003A6D7C" w:rsidRPr="003A6D7C" w:rsidRDefault="003A6D7C" w:rsidP="003A6D7C">
      <w:pPr>
        <w:rPr>
          <w:rFonts w:ascii="Arial" w:eastAsia="Times New Roman" w:hAnsi="Arial" w:cs="Arial"/>
          <w:color w:val="222222"/>
        </w:rPr>
      </w:pPr>
      <w:r w:rsidRPr="003A6D7C">
        <w:rPr>
          <w:rFonts w:ascii="Arial" w:eastAsia="Times New Roman" w:hAnsi="Arial" w:cs="Arial"/>
          <w:color w:val="222222"/>
        </w:rPr>
        <w:t>The league director has the right to amend and/or change the above rules if</w:t>
      </w:r>
      <w:r w:rsidR="008E7BB6">
        <w:rPr>
          <w:rFonts w:ascii="Arial" w:eastAsia="Times New Roman" w:hAnsi="Arial" w:cs="Arial"/>
          <w:color w:val="222222"/>
        </w:rPr>
        <w:t xml:space="preserve"> he/she feels </w:t>
      </w:r>
      <w:proofErr w:type="spellStart"/>
      <w:r w:rsidR="008E7BB6">
        <w:rPr>
          <w:rFonts w:ascii="Arial" w:eastAsia="Times New Roman" w:hAnsi="Arial" w:cs="Arial"/>
          <w:color w:val="222222"/>
        </w:rPr>
        <w:t>its</w:t>
      </w:r>
      <w:proofErr w:type="spellEnd"/>
      <w:r w:rsidR="008E7BB6">
        <w:rPr>
          <w:rFonts w:ascii="Arial" w:eastAsia="Times New Roman" w:hAnsi="Arial" w:cs="Arial"/>
          <w:color w:val="222222"/>
        </w:rPr>
        <w:t xml:space="preserve"> necessary for any </w:t>
      </w:r>
      <w:proofErr w:type="gramStart"/>
      <w:r w:rsidR="008E7BB6">
        <w:rPr>
          <w:rFonts w:ascii="Arial" w:eastAsia="Times New Roman" w:hAnsi="Arial" w:cs="Arial"/>
          <w:color w:val="222222"/>
        </w:rPr>
        <w:t>reason</w:t>
      </w:r>
      <w:proofErr w:type="gramEnd"/>
    </w:p>
    <w:p w14:paraId="0331B56F" w14:textId="77777777" w:rsidR="00AF1F29" w:rsidRDefault="00AF1F29"/>
    <w:sectPr w:rsidR="00AF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7C"/>
    <w:rsid w:val="003A6D7C"/>
    <w:rsid w:val="008E7BB6"/>
    <w:rsid w:val="009B3D5A"/>
    <w:rsid w:val="00A454FC"/>
    <w:rsid w:val="00AE1243"/>
    <w:rsid w:val="00AF1F29"/>
    <w:rsid w:val="00B8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E29C6"/>
  <w15:chartTrackingRefBased/>
  <w15:docId w15:val="{DBE0D472-C538-3C45-BCAC-63BEA8F2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D7C"/>
  </w:style>
  <w:style w:type="character" w:styleId="Hyperlink">
    <w:name w:val="Hyperlink"/>
    <w:basedOn w:val="DefaultParagraphFont"/>
    <w:uiPriority w:val="99"/>
    <w:unhideWhenUsed/>
    <w:rsid w:val="003A6D7C"/>
    <w:rPr>
      <w:color w:val="0000FF"/>
      <w:u w:val="single"/>
    </w:rPr>
  </w:style>
  <w:style w:type="character" w:styleId="UnresolvedMention">
    <w:name w:val="Unresolved Mention"/>
    <w:basedOn w:val="DefaultParagraphFont"/>
    <w:uiPriority w:val="99"/>
    <w:semiHidden/>
    <w:unhideWhenUsed/>
    <w:rsid w:val="00B82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26354">
      <w:bodyDiv w:val="1"/>
      <w:marLeft w:val="0"/>
      <w:marRight w:val="0"/>
      <w:marTop w:val="0"/>
      <w:marBottom w:val="0"/>
      <w:divBdr>
        <w:top w:val="none" w:sz="0" w:space="0" w:color="auto"/>
        <w:left w:val="none" w:sz="0" w:space="0" w:color="auto"/>
        <w:bottom w:val="none" w:sz="0" w:space="0" w:color="auto"/>
        <w:right w:val="none" w:sz="0" w:space="0" w:color="auto"/>
      </w:divBdr>
      <w:divsChild>
        <w:div w:id="1743915376">
          <w:marLeft w:val="0"/>
          <w:marRight w:val="0"/>
          <w:marTop w:val="0"/>
          <w:marBottom w:val="0"/>
          <w:divBdr>
            <w:top w:val="none" w:sz="0" w:space="0" w:color="auto"/>
            <w:left w:val="none" w:sz="0" w:space="0" w:color="auto"/>
            <w:bottom w:val="none" w:sz="0" w:space="0" w:color="auto"/>
            <w:right w:val="none" w:sz="0" w:space="0" w:color="auto"/>
          </w:divBdr>
        </w:div>
        <w:div w:id="581260918">
          <w:marLeft w:val="0"/>
          <w:marRight w:val="0"/>
          <w:marTop w:val="0"/>
          <w:marBottom w:val="0"/>
          <w:divBdr>
            <w:top w:val="none" w:sz="0" w:space="0" w:color="auto"/>
            <w:left w:val="none" w:sz="0" w:space="0" w:color="auto"/>
            <w:bottom w:val="none" w:sz="0" w:space="0" w:color="auto"/>
            <w:right w:val="none" w:sz="0" w:space="0" w:color="auto"/>
          </w:divBdr>
        </w:div>
        <w:div w:id="383649850">
          <w:marLeft w:val="0"/>
          <w:marRight w:val="0"/>
          <w:marTop w:val="0"/>
          <w:marBottom w:val="0"/>
          <w:divBdr>
            <w:top w:val="none" w:sz="0" w:space="0" w:color="auto"/>
            <w:left w:val="none" w:sz="0" w:space="0" w:color="auto"/>
            <w:bottom w:val="none" w:sz="0" w:space="0" w:color="auto"/>
            <w:right w:val="none" w:sz="0" w:space="0" w:color="auto"/>
          </w:divBdr>
        </w:div>
        <w:div w:id="273023728">
          <w:marLeft w:val="0"/>
          <w:marRight w:val="0"/>
          <w:marTop w:val="0"/>
          <w:marBottom w:val="0"/>
          <w:divBdr>
            <w:top w:val="none" w:sz="0" w:space="0" w:color="auto"/>
            <w:left w:val="none" w:sz="0" w:space="0" w:color="auto"/>
            <w:bottom w:val="none" w:sz="0" w:space="0" w:color="auto"/>
            <w:right w:val="none" w:sz="0" w:space="0" w:color="auto"/>
          </w:divBdr>
        </w:div>
        <w:div w:id="881090434">
          <w:marLeft w:val="0"/>
          <w:marRight w:val="0"/>
          <w:marTop w:val="0"/>
          <w:marBottom w:val="0"/>
          <w:divBdr>
            <w:top w:val="none" w:sz="0" w:space="0" w:color="auto"/>
            <w:left w:val="none" w:sz="0" w:space="0" w:color="auto"/>
            <w:bottom w:val="none" w:sz="0" w:space="0" w:color="auto"/>
            <w:right w:val="none" w:sz="0" w:space="0" w:color="auto"/>
          </w:divBdr>
        </w:div>
        <w:div w:id="893781396">
          <w:marLeft w:val="0"/>
          <w:marRight w:val="0"/>
          <w:marTop w:val="0"/>
          <w:marBottom w:val="0"/>
          <w:divBdr>
            <w:top w:val="none" w:sz="0" w:space="0" w:color="auto"/>
            <w:left w:val="none" w:sz="0" w:space="0" w:color="auto"/>
            <w:bottom w:val="none" w:sz="0" w:space="0" w:color="auto"/>
            <w:right w:val="none" w:sz="0" w:space="0" w:color="auto"/>
          </w:divBdr>
        </w:div>
        <w:div w:id="1966305406">
          <w:marLeft w:val="0"/>
          <w:marRight w:val="0"/>
          <w:marTop w:val="0"/>
          <w:marBottom w:val="0"/>
          <w:divBdr>
            <w:top w:val="none" w:sz="0" w:space="0" w:color="auto"/>
            <w:left w:val="none" w:sz="0" w:space="0" w:color="auto"/>
            <w:bottom w:val="none" w:sz="0" w:space="0" w:color="auto"/>
            <w:right w:val="none" w:sz="0" w:space="0" w:color="auto"/>
          </w:divBdr>
        </w:div>
        <w:div w:id="952975183">
          <w:marLeft w:val="0"/>
          <w:marRight w:val="0"/>
          <w:marTop w:val="0"/>
          <w:marBottom w:val="0"/>
          <w:divBdr>
            <w:top w:val="none" w:sz="0" w:space="0" w:color="auto"/>
            <w:left w:val="none" w:sz="0" w:space="0" w:color="auto"/>
            <w:bottom w:val="none" w:sz="0" w:space="0" w:color="auto"/>
            <w:right w:val="none" w:sz="0" w:space="0" w:color="auto"/>
          </w:divBdr>
        </w:div>
        <w:div w:id="1306858850">
          <w:marLeft w:val="0"/>
          <w:marRight w:val="0"/>
          <w:marTop w:val="0"/>
          <w:marBottom w:val="0"/>
          <w:divBdr>
            <w:top w:val="none" w:sz="0" w:space="0" w:color="auto"/>
            <w:left w:val="none" w:sz="0" w:space="0" w:color="auto"/>
            <w:bottom w:val="none" w:sz="0" w:space="0" w:color="auto"/>
            <w:right w:val="none" w:sz="0" w:space="0" w:color="auto"/>
          </w:divBdr>
        </w:div>
        <w:div w:id="1609001719">
          <w:marLeft w:val="0"/>
          <w:marRight w:val="0"/>
          <w:marTop w:val="0"/>
          <w:marBottom w:val="0"/>
          <w:divBdr>
            <w:top w:val="none" w:sz="0" w:space="0" w:color="auto"/>
            <w:left w:val="none" w:sz="0" w:space="0" w:color="auto"/>
            <w:bottom w:val="none" w:sz="0" w:space="0" w:color="auto"/>
            <w:right w:val="none" w:sz="0" w:space="0" w:color="auto"/>
          </w:divBdr>
        </w:div>
        <w:div w:id="657656863">
          <w:marLeft w:val="0"/>
          <w:marRight w:val="0"/>
          <w:marTop w:val="0"/>
          <w:marBottom w:val="0"/>
          <w:divBdr>
            <w:top w:val="none" w:sz="0" w:space="0" w:color="auto"/>
            <w:left w:val="none" w:sz="0" w:space="0" w:color="auto"/>
            <w:bottom w:val="none" w:sz="0" w:space="0" w:color="auto"/>
            <w:right w:val="none" w:sz="0" w:space="0" w:color="auto"/>
          </w:divBdr>
        </w:div>
        <w:div w:id="422848083">
          <w:marLeft w:val="0"/>
          <w:marRight w:val="0"/>
          <w:marTop w:val="0"/>
          <w:marBottom w:val="0"/>
          <w:divBdr>
            <w:top w:val="none" w:sz="0" w:space="0" w:color="auto"/>
            <w:left w:val="none" w:sz="0" w:space="0" w:color="auto"/>
            <w:bottom w:val="none" w:sz="0" w:space="0" w:color="auto"/>
            <w:right w:val="none" w:sz="0" w:space="0" w:color="auto"/>
          </w:divBdr>
        </w:div>
        <w:div w:id="1289513230">
          <w:marLeft w:val="0"/>
          <w:marRight w:val="0"/>
          <w:marTop w:val="0"/>
          <w:marBottom w:val="0"/>
          <w:divBdr>
            <w:top w:val="none" w:sz="0" w:space="0" w:color="auto"/>
            <w:left w:val="none" w:sz="0" w:space="0" w:color="auto"/>
            <w:bottom w:val="none" w:sz="0" w:space="0" w:color="auto"/>
            <w:right w:val="none" w:sz="0" w:space="0" w:color="auto"/>
          </w:divBdr>
        </w:div>
        <w:div w:id="1508246666">
          <w:marLeft w:val="0"/>
          <w:marRight w:val="0"/>
          <w:marTop w:val="0"/>
          <w:marBottom w:val="0"/>
          <w:divBdr>
            <w:top w:val="none" w:sz="0" w:space="0" w:color="auto"/>
            <w:left w:val="none" w:sz="0" w:space="0" w:color="auto"/>
            <w:bottom w:val="none" w:sz="0" w:space="0" w:color="auto"/>
            <w:right w:val="none" w:sz="0" w:space="0" w:color="auto"/>
          </w:divBdr>
        </w:div>
        <w:div w:id="619148194">
          <w:marLeft w:val="0"/>
          <w:marRight w:val="0"/>
          <w:marTop w:val="0"/>
          <w:marBottom w:val="0"/>
          <w:divBdr>
            <w:top w:val="none" w:sz="0" w:space="0" w:color="auto"/>
            <w:left w:val="none" w:sz="0" w:space="0" w:color="auto"/>
            <w:bottom w:val="none" w:sz="0" w:space="0" w:color="auto"/>
            <w:right w:val="none" w:sz="0" w:space="0" w:color="auto"/>
          </w:divBdr>
        </w:div>
        <w:div w:id="708845680">
          <w:marLeft w:val="0"/>
          <w:marRight w:val="0"/>
          <w:marTop w:val="0"/>
          <w:marBottom w:val="0"/>
          <w:divBdr>
            <w:top w:val="none" w:sz="0" w:space="0" w:color="auto"/>
            <w:left w:val="none" w:sz="0" w:space="0" w:color="auto"/>
            <w:bottom w:val="none" w:sz="0" w:space="0" w:color="auto"/>
            <w:right w:val="none" w:sz="0" w:space="0" w:color="auto"/>
          </w:divBdr>
        </w:div>
        <w:div w:id="1749644106">
          <w:marLeft w:val="0"/>
          <w:marRight w:val="0"/>
          <w:marTop w:val="0"/>
          <w:marBottom w:val="0"/>
          <w:divBdr>
            <w:top w:val="none" w:sz="0" w:space="0" w:color="auto"/>
            <w:left w:val="none" w:sz="0" w:space="0" w:color="auto"/>
            <w:bottom w:val="none" w:sz="0" w:space="0" w:color="auto"/>
            <w:right w:val="none" w:sz="0" w:space="0" w:color="auto"/>
          </w:divBdr>
        </w:div>
        <w:div w:id="2097045876">
          <w:marLeft w:val="0"/>
          <w:marRight w:val="0"/>
          <w:marTop w:val="0"/>
          <w:marBottom w:val="0"/>
          <w:divBdr>
            <w:top w:val="none" w:sz="0" w:space="0" w:color="auto"/>
            <w:left w:val="none" w:sz="0" w:space="0" w:color="auto"/>
            <w:bottom w:val="none" w:sz="0" w:space="0" w:color="auto"/>
            <w:right w:val="none" w:sz="0" w:space="0" w:color="auto"/>
          </w:divBdr>
        </w:div>
        <w:div w:id="836843486">
          <w:marLeft w:val="0"/>
          <w:marRight w:val="0"/>
          <w:marTop w:val="0"/>
          <w:marBottom w:val="0"/>
          <w:divBdr>
            <w:top w:val="none" w:sz="0" w:space="0" w:color="auto"/>
            <w:left w:val="none" w:sz="0" w:space="0" w:color="auto"/>
            <w:bottom w:val="none" w:sz="0" w:space="0" w:color="auto"/>
            <w:right w:val="none" w:sz="0" w:space="0" w:color="auto"/>
          </w:divBdr>
        </w:div>
        <w:div w:id="1166168992">
          <w:marLeft w:val="0"/>
          <w:marRight w:val="0"/>
          <w:marTop w:val="0"/>
          <w:marBottom w:val="0"/>
          <w:divBdr>
            <w:top w:val="none" w:sz="0" w:space="0" w:color="auto"/>
            <w:left w:val="none" w:sz="0" w:space="0" w:color="auto"/>
            <w:bottom w:val="none" w:sz="0" w:space="0" w:color="auto"/>
            <w:right w:val="none" w:sz="0" w:space="0" w:color="auto"/>
          </w:divBdr>
        </w:div>
        <w:div w:id="940185368">
          <w:marLeft w:val="0"/>
          <w:marRight w:val="0"/>
          <w:marTop w:val="0"/>
          <w:marBottom w:val="0"/>
          <w:divBdr>
            <w:top w:val="none" w:sz="0" w:space="0" w:color="auto"/>
            <w:left w:val="none" w:sz="0" w:space="0" w:color="auto"/>
            <w:bottom w:val="none" w:sz="0" w:space="0" w:color="auto"/>
            <w:right w:val="none" w:sz="0" w:space="0" w:color="auto"/>
          </w:divBdr>
        </w:div>
        <w:div w:id="1947224271">
          <w:marLeft w:val="0"/>
          <w:marRight w:val="0"/>
          <w:marTop w:val="0"/>
          <w:marBottom w:val="0"/>
          <w:divBdr>
            <w:top w:val="none" w:sz="0" w:space="0" w:color="auto"/>
            <w:left w:val="none" w:sz="0" w:space="0" w:color="auto"/>
            <w:bottom w:val="none" w:sz="0" w:space="0" w:color="auto"/>
            <w:right w:val="none" w:sz="0" w:space="0" w:color="auto"/>
          </w:divBdr>
        </w:div>
        <w:div w:id="1132094547">
          <w:marLeft w:val="0"/>
          <w:marRight w:val="0"/>
          <w:marTop w:val="0"/>
          <w:marBottom w:val="0"/>
          <w:divBdr>
            <w:top w:val="none" w:sz="0" w:space="0" w:color="auto"/>
            <w:left w:val="none" w:sz="0" w:space="0" w:color="auto"/>
            <w:bottom w:val="none" w:sz="0" w:space="0" w:color="auto"/>
            <w:right w:val="none" w:sz="0" w:space="0" w:color="auto"/>
          </w:divBdr>
        </w:div>
        <w:div w:id="1527480174">
          <w:marLeft w:val="0"/>
          <w:marRight w:val="0"/>
          <w:marTop w:val="0"/>
          <w:marBottom w:val="0"/>
          <w:divBdr>
            <w:top w:val="none" w:sz="0" w:space="0" w:color="auto"/>
            <w:left w:val="none" w:sz="0" w:space="0" w:color="auto"/>
            <w:bottom w:val="none" w:sz="0" w:space="0" w:color="auto"/>
            <w:right w:val="none" w:sz="0" w:space="0" w:color="auto"/>
          </w:divBdr>
        </w:div>
        <w:div w:id="1241017973">
          <w:marLeft w:val="0"/>
          <w:marRight w:val="0"/>
          <w:marTop w:val="0"/>
          <w:marBottom w:val="0"/>
          <w:divBdr>
            <w:top w:val="none" w:sz="0" w:space="0" w:color="auto"/>
            <w:left w:val="none" w:sz="0" w:space="0" w:color="auto"/>
            <w:bottom w:val="none" w:sz="0" w:space="0" w:color="auto"/>
            <w:right w:val="none" w:sz="0" w:space="0" w:color="auto"/>
          </w:divBdr>
        </w:div>
        <w:div w:id="936140250">
          <w:marLeft w:val="0"/>
          <w:marRight w:val="0"/>
          <w:marTop w:val="0"/>
          <w:marBottom w:val="0"/>
          <w:divBdr>
            <w:top w:val="none" w:sz="0" w:space="0" w:color="auto"/>
            <w:left w:val="none" w:sz="0" w:space="0" w:color="auto"/>
            <w:bottom w:val="none" w:sz="0" w:space="0" w:color="auto"/>
            <w:right w:val="none" w:sz="0" w:space="0" w:color="auto"/>
          </w:divBdr>
        </w:div>
        <w:div w:id="363293134">
          <w:marLeft w:val="0"/>
          <w:marRight w:val="0"/>
          <w:marTop w:val="0"/>
          <w:marBottom w:val="0"/>
          <w:divBdr>
            <w:top w:val="none" w:sz="0" w:space="0" w:color="auto"/>
            <w:left w:val="none" w:sz="0" w:space="0" w:color="auto"/>
            <w:bottom w:val="none" w:sz="0" w:space="0" w:color="auto"/>
            <w:right w:val="none" w:sz="0" w:space="0" w:color="auto"/>
          </w:divBdr>
        </w:div>
        <w:div w:id="741489112">
          <w:marLeft w:val="0"/>
          <w:marRight w:val="0"/>
          <w:marTop w:val="0"/>
          <w:marBottom w:val="0"/>
          <w:divBdr>
            <w:top w:val="none" w:sz="0" w:space="0" w:color="auto"/>
            <w:left w:val="none" w:sz="0" w:space="0" w:color="auto"/>
            <w:bottom w:val="none" w:sz="0" w:space="0" w:color="auto"/>
            <w:right w:val="none" w:sz="0" w:space="0" w:color="auto"/>
          </w:divBdr>
        </w:div>
        <w:div w:id="1021012697">
          <w:marLeft w:val="0"/>
          <w:marRight w:val="0"/>
          <w:marTop w:val="0"/>
          <w:marBottom w:val="0"/>
          <w:divBdr>
            <w:top w:val="none" w:sz="0" w:space="0" w:color="auto"/>
            <w:left w:val="none" w:sz="0" w:space="0" w:color="auto"/>
            <w:bottom w:val="none" w:sz="0" w:space="0" w:color="auto"/>
            <w:right w:val="none" w:sz="0" w:space="0" w:color="auto"/>
          </w:divBdr>
        </w:div>
        <w:div w:id="938298817">
          <w:marLeft w:val="0"/>
          <w:marRight w:val="0"/>
          <w:marTop w:val="0"/>
          <w:marBottom w:val="0"/>
          <w:divBdr>
            <w:top w:val="none" w:sz="0" w:space="0" w:color="auto"/>
            <w:left w:val="none" w:sz="0" w:space="0" w:color="auto"/>
            <w:bottom w:val="none" w:sz="0" w:space="0" w:color="auto"/>
            <w:right w:val="none" w:sz="0" w:space="0" w:color="auto"/>
          </w:divBdr>
        </w:div>
        <w:div w:id="2069450399">
          <w:marLeft w:val="0"/>
          <w:marRight w:val="0"/>
          <w:marTop w:val="0"/>
          <w:marBottom w:val="0"/>
          <w:divBdr>
            <w:top w:val="none" w:sz="0" w:space="0" w:color="auto"/>
            <w:left w:val="none" w:sz="0" w:space="0" w:color="auto"/>
            <w:bottom w:val="none" w:sz="0" w:space="0" w:color="auto"/>
            <w:right w:val="none" w:sz="0" w:space="0" w:color="auto"/>
          </w:divBdr>
        </w:div>
        <w:div w:id="1032069745">
          <w:marLeft w:val="0"/>
          <w:marRight w:val="0"/>
          <w:marTop w:val="0"/>
          <w:marBottom w:val="0"/>
          <w:divBdr>
            <w:top w:val="none" w:sz="0" w:space="0" w:color="auto"/>
            <w:left w:val="none" w:sz="0" w:space="0" w:color="auto"/>
            <w:bottom w:val="none" w:sz="0" w:space="0" w:color="auto"/>
            <w:right w:val="none" w:sz="0" w:space="0" w:color="auto"/>
          </w:divBdr>
        </w:div>
        <w:div w:id="1365784868">
          <w:marLeft w:val="0"/>
          <w:marRight w:val="0"/>
          <w:marTop w:val="0"/>
          <w:marBottom w:val="0"/>
          <w:divBdr>
            <w:top w:val="none" w:sz="0" w:space="0" w:color="auto"/>
            <w:left w:val="none" w:sz="0" w:space="0" w:color="auto"/>
            <w:bottom w:val="none" w:sz="0" w:space="0" w:color="auto"/>
            <w:right w:val="none" w:sz="0" w:space="0" w:color="auto"/>
          </w:divBdr>
        </w:div>
        <w:div w:id="568156996">
          <w:marLeft w:val="0"/>
          <w:marRight w:val="0"/>
          <w:marTop w:val="0"/>
          <w:marBottom w:val="0"/>
          <w:divBdr>
            <w:top w:val="none" w:sz="0" w:space="0" w:color="auto"/>
            <w:left w:val="none" w:sz="0" w:space="0" w:color="auto"/>
            <w:bottom w:val="none" w:sz="0" w:space="0" w:color="auto"/>
            <w:right w:val="none" w:sz="0" w:space="0" w:color="auto"/>
          </w:divBdr>
        </w:div>
        <w:div w:id="1409693590">
          <w:marLeft w:val="0"/>
          <w:marRight w:val="0"/>
          <w:marTop w:val="0"/>
          <w:marBottom w:val="0"/>
          <w:divBdr>
            <w:top w:val="none" w:sz="0" w:space="0" w:color="auto"/>
            <w:left w:val="none" w:sz="0" w:space="0" w:color="auto"/>
            <w:bottom w:val="none" w:sz="0" w:space="0" w:color="auto"/>
            <w:right w:val="none" w:sz="0" w:space="0" w:color="auto"/>
          </w:divBdr>
        </w:div>
        <w:div w:id="98649798">
          <w:marLeft w:val="0"/>
          <w:marRight w:val="0"/>
          <w:marTop w:val="0"/>
          <w:marBottom w:val="0"/>
          <w:divBdr>
            <w:top w:val="none" w:sz="0" w:space="0" w:color="auto"/>
            <w:left w:val="none" w:sz="0" w:space="0" w:color="auto"/>
            <w:bottom w:val="none" w:sz="0" w:space="0" w:color="auto"/>
            <w:right w:val="none" w:sz="0" w:space="0" w:color="auto"/>
          </w:divBdr>
        </w:div>
        <w:div w:id="731923281">
          <w:marLeft w:val="0"/>
          <w:marRight w:val="0"/>
          <w:marTop w:val="0"/>
          <w:marBottom w:val="0"/>
          <w:divBdr>
            <w:top w:val="none" w:sz="0" w:space="0" w:color="auto"/>
            <w:left w:val="none" w:sz="0" w:space="0" w:color="auto"/>
            <w:bottom w:val="none" w:sz="0" w:space="0" w:color="auto"/>
            <w:right w:val="none" w:sz="0" w:space="0" w:color="auto"/>
          </w:divBdr>
        </w:div>
        <w:div w:id="482889989">
          <w:marLeft w:val="0"/>
          <w:marRight w:val="0"/>
          <w:marTop w:val="0"/>
          <w:marBottom w:val="0"/>
          <w:divBdr>
            <w:top w:val="none" w:sz="0" w:space="0" w:color="auto"/>
            <w:left w:val="none" w:sz="0" w:space="0" w:color="auto"/>
            <w:bottom w:val="none" w:sz="0" w:space="0" w:color="auto"/>
            <w:right w:val="none" w:sz="0" w:space="0" w:color="auto"/>
          </w:divBdr>
        </w:div>
        <w:div w:id="1509904226">
          <w:marLeft w:val="0"/>
          <w:marRight w:val="0"/>
          <w:marTop w:val="0"/>
          <w:marBottom w:val="0"/>
          <w:divBdr>
            <w:top w:val="none" w:sz="0" w:space="0" w:color="auto"/>
            <w:left w:val="none" w:sz="0" w:space="0" w:color="auto"/>
            <w:bottom w:val="none" w:sz="0" w:space="0" w:color="auto"/>
            <w:right w:val="none" w:sz="0" w:space="0" w:color="auto"/>
          </w:divBdr>
        </w:div>
        <w:div w:id="242229896">
          <w:marLeft w:val="0"/>
          <w:marRight w:val="0"/>
          <w:marTop w:val="0"/>
          <w:marBottom w:val="0"/>
          <w:divBdr>
            <w:top w:val="none" w:sz="0" w:space="0" w:color="auto"/>
            <w:left w:val="none" w:sz="0" w:space="0" w:color="auto"/>
            <w:bottom w:val="none" w:sz="0" w:space="0" w:color="auto"/>
            <w:right w:val="none" w:sz="0" w:space="0" w:color="auto"/>
          </w:divBdr>
        </w:div>
        <w:div w:id="1402605913">
          <w:marLeft w:val="0"/>
          <w:marRight w:val="0"/>
          <w:marTop w:val="0"/>
          <w:marBottom w:val="0"/>
          <w:divBdr>
            <w:top w:val="none" w:sz="0" w:space="0" w:color="auto"/>
            <w:left w:val="none" w:sz="0" w:space="0" w:color="auto"/>
            <w:bottom w:val="none" w:sz="0" w:space="0" w:color="auto"/>
            <w:right w:val="none" w:sz="0" w:space="0" w:color="auto"/>
          </w:divBdr>
        </w:div>
        <w:div w:id="2107071528">
          <w:marLeft w:val="0"/>
          <w:marRight w:val="0"/>
          <w:marTop w:val="0"/>
          <w:marBottom w:val="0"/>
          <w:divBdr>
            <w:top w:val="none" w:sz="0" w:space="0" w:color="auto"/>
            <w:left w:val="none" w:sz="0" w:space="0" w:color="auto"/>
            <w:bottom w:val="none" w:sz="0" w:space="0" w:color="auto"/>
            <w:right w:val="none" w:sz="0" w:space="0" w:color="auto"/>
          </w:divBdr>
        </w:div>
        <w:div w:id="163015717">
          <w:marLeft w:val="0"/>
          <w:marRight w:val="0"/>
          <w:marTop w:val="0"/>
          <w:marBottom w:val="0"/>
          <w:divBdr>
            <w:top w:val="none" w:sz="0" w:space="0" w:color="auto"/>
            <w:left w:val="none" w:sz="0" w:space="0" w:color="auto"/>
            <w:bottom w:val="none" w:sz="0" w:space="0" w:color="auto"/>
            <w:right w:val="none" w:sz="0" w:space="0" w:color="auto"/>
          </w:divBdr>
        </w:div>
        <w:div w:id="1708681256">
          <w:marLeft w:val="0"/>
          <w:marRight w:val="0"/>
          <w:marTop w:val="0"/>
          <w:marBottom w:val="0"/>
          <w:divBdr>
            <w:top w:val="none" w:sz="0" w:space="0" w:color="auto"/>
            <w:left w:val="none" w:sz="0" w:space="0" w:color="auto"/>
            <w:bottom w:val="none" w:sz="0" w:space="0" w:color="auto"/>
            <w:right w:val="none" w:sz="0" w:space="0" w:color="auto"/>
          </w:divBdr>
        </w:div>
        <w:div w:id="2078624059">
          <w:marLeft w:val="0"/>
          <w:marRight w:val="0"/>
          <w:marTop w:val="0"/>
          <w:marBottom w:val="0"/>
          <w:divBdr>
            <w:top w:val="none" w:sz="0" w:space="0" w:color="auto"/>
            <w:left w:val="none" w:sz="0" w:space="0" w:color="auto"/>
            <w:bottom w:val="none" w:sz="0" w:space="0" w:color="auto"/>
            <w:right w:val="none" w:sz="0" w:space="0" w:color="auto"/>
          </w:divBdr>
        </w:div>
        <w:div w:id="2078162824">
          <w:marLeft w:val="0"/>
          <w:marRight w:val="0"/>
          <w:marTop w:val="0"/>
          <w:marBottom w:val="0"/>
          <w:divBdr>
            <w:top w:val="none" w:sz="0" w:space="0" w:color="auto"/>
            <w:left w:val="none" w:sz="0" w:space="0" w:color="auto"/>
            <w:bottom w:val="none" w:sz="0" w:space="0" w:color="auto"/>
            <w:right w:val="none" w:sz="0" w:space="0" w:color="auto"/>
          </w:divBdr>
        </w:div>
        <w:div w:id="1826123227">
          <w:marLeft w:val="0"/>
          <w:marRight w:val="0"/>
          <w:marTop w:val="0"/>
          <w:marBottom w:val="0"/>
          <w:divBdr>
            <w:top w:val="none" w:sz="0" w:space="0" w:color="auto"/>
            <w:left w:val="none" w:sz="0" w:space="0" w:color="auto"/>
            <w:bottom w:val="none" w:sz="0" w:space="0" w:color="auto"/>
            <w:right w:val="none" w:sz="0" w:space="0" w:color="auto"/>
          </w:divBdr>
        </w:div>
        <w:div w:id="153497491">
          <w:marLeft w:val="0"/>
          <w:marRight w:val="0"/>
          <w:marTop w:val="0"/>
          <w:marBottom w:val="0"/>
          <w:divBdr>
            <w:top w:val="none" w:sz="0" w:space="0" w:color="auto"/>
            <w:left w:val="none" w:sz="0" w:space="0" w:color="auto"/>
            <w:bottom w:val="none" w:sz="0" w:space="0" w:color="auto"/>
            <w:right w:val="none" w:sz="0" w:space="0" w:color="auto"/>
          </w:divBdr>
        </w:div>
        <w:div w:id="912397986">
          <w:marLeft w:val="0"/>
          <w:marRight w:val="0"/>
          <w:marTop w:val="0"/>
          <w:marBottom w:val="0"/>
          <w:divBdr>
            <w:top w:val="none" w:sz="0" w:space="0" w:color="auto"/>
            <w:left w:val="none" w:sz="0" w:space="0" w:color="auto"/>
            <w:bottom w:val="none" w:sz="0" w:space="0" w:color="auto"/>
            <w:right w:val="none" w:sz="0" w:space="0" w:color="auto"/>
          </w:divBdr>
        </w:div>
        <w:div w:id="1211453597">
          <w:marLeft w:val="0"/>
          <w:marRight w:val="0"/>
          <w:marTop w:val="0"/>
          <w:marBottom w:val="0"/>
          <w:divBdr>
            <w:top w:val="none" w:sz="0" w:space="0" w:color="auto"/>
            <w:left w:val="none" w:sz="0" w:space="0" w:color="auto"/>
            <w:bottom w:val="none" w:sz="0" w:space="0" w:color="auto"/>
            <w:right w:val="none" w:sz="0" w:space="0" w:color="auto"/>
          </w:divBdr>
        </w:div>
        <w:div w:id="1227567062">
          <w:marLeft w:val="0"/>
          <w:marRight w:val="0"/>
          <w:marTop w:val="0"/>
          <w:marBottom w:val="0"/>
          <w:divBdr>
            <w:top w:val="none" w:sz="0" w:space="0" w:color="auto"/>
            <w:left w:val="none" w:sz="0" w:space="0" w:color="auto"/>
            <w:bottom w:val="none" w:sz="0" w:space="0" w:color="auto"/>
            <w:right w:val="none" w:sz="0" w:space="0" w:color="auto"/>
          </w:divBdr>
        </w:div>
        <w:div w:id="732043578">
          <w:marLeft w:val="0"/>
          <w:marRight w:val="0"/>
          <w:marTop w:val="0"/>
          <w:marBottom w:val="0"/>
          <w:divBdr>
            <w:top w:val="none" w:sz="0" w:space="0" w:color="auto"/>
            <w:left w:val="none" w:sz="0" w:space="0" w:color="auto"/>
            <w:bottom w:val="none" w:sz="0" w:space="0" w:color="auto"/>
            <w:right w:val="none" w:sz="0" w:space="0" w:color="auto"/>
          </w:divBdr>
        </w:div>
        <w:div w:id="1150173644">
          <w:marLeft w:val="0"/>
          <w:marRight w:val="0"/>
          <w:marTop w:val="0"/>
          <w:marBottom w:val="0"/>
          <w:divBdr>
            <w:top w:val="none" w:sz="0" w:space="0" w:color="auto"/>
            <w:left w:val="none" w:sz="0" w:space="0" w:color="auto"/>
            <w:bottom w:val="none" w:sz="0" w:space="0" w:color="auto"/>
            <w:right w:val="none" w:sz="0" w:space="0" w:color="auto"/>
          </w:divBdr>
        </w:div>
        <w:div w:id="1565794327">
          <w:marLeft w:val="0"/>
          <w:marRight w:val="0"/>
          <w:marTop w:val="0"/>
          <w:marBottom w:val="0"/>
          <w:divBdr>
            <w:top w:val="none" w:sz="0" w:space="0" w:color="auto"/>
            <w:left w:val="none" w:sz="0" w:space="0" w:color="auto"/>
            <w:bottom w:val="none" w:sz="0" w:space="0" w:color="auto"/>
            <w:right w:val="none" w:sz="0" w:space="0" w:color="auto"/>
          </w:divBdr>
        </w:div>
        <w:div w:id="659232151">
          <w:marLeft w:val="0"/>
          <w:marRight w:val="0"/>
          <w:marTop w:val="0"/>
          <w:marBottom w:val="0"/>
          <w:divBdr>
            <w:top w:val="none" w:sz="0" w:space="0" w:color="auto"/>
            <w:left w:val="none" w:sz="0" w:space="0" w:color="auto"/>
            <w:bottom w:val="none" w:sz="0" w:space="0" w:color="auto"/>
            <w:right w:val="none" w:sz="0" w:space="0" w:color="auto"/>
          </w:divBdr>
        </w:div>
        <w:div w:id="1621448173">
          <w:marLeft w:val="0"/>
          <w:marRight w:val="0"/>
          <w:marTop w:val="0"/>
          <w:marBottom w:val="0"/>
          <w:divBdr>
            <w:top w:val="none" w:sz="0" w:space="0" w:color="auto"/>
            <w:left w:val="none" w:sz="0" w:space="0" w:color="auto"/>
            <w:bottom w:val="none" w:sz="0" w:space="0" w:color="auto"/>
            <w:right w:val="none" w:sz="0" w:space="0" w:color="auto"/>
          </w:divBdr>
        </w:div>
        <w:div w:id="149637099">
          <w:marLeft w:val="0"/>
          <w:marRight w:val="0"/>
          <w:marTop w:val="0"/>
          <w:marBottom w:val="0"/>
          <w:divBdr>
            <w:top w:val="none" w:sz="0" w:space="0" w:color="auto"/>
            <w:left w:val="none" w:sz="0" w:space="0" w:color="auto"/>
            <w:bottom w:val="none" w:sz="0" w:space="0" w:color="auto"/>
            <w:right w:val="none" w:sz="0" w:space="0" w:color="auto"/>
          </w:divBdr>
        </w:div>
        <w:div w:id="346368518">
          <w:marLeft w:val="0"/>
          <w:marRight w:val="0"/>
          <w:marTop w:val="0"/>
          <w:marBottom w:val="0"/>
          <w:divBdr>
            <w:top w:val="none" w:sz="0" w:space="0" w:color="auto"/>
            <w:left w:val="none" w:sz="0" w:space="0" w:color="auto"/>
            <w:bottom w:val="none" w:sz="0" w:space="0" w:color="auto"/>
            <w:right w:val="none" w:sz="0" w:space="0" w:color="auto"/>
          </w:divBdr>
        </w:div>
        <w:div w:id="827475981">
          <w:marLeft w:val="0"/>
          <w:marRight w:val="0"/>
          <w:marTop w:val="0"/>
          <w:marBottom w:val="0"/>
          <w:divBdr>
            <w:top w:val="none" w:sz="0" w:space="0" w:color="auto"/>
            <w:left w:val="none" w:sz="0" w:space="0" w:color="auto"/>
            <w:bottom w:val="none" w:sz="0" w:space="0" w:color="auto"/>
            <w:right w:val="none" w:sz="0" w:space="0" w:color="auto"/>
          </w:divBdr>
        </w:div>
        <w:div w:id="1176964109">
          <w:marLeft w:val="0"/>
          <w:marRight w:val="0"/>
          <w:marTop w:val="0"/>
          <w:marBottom w:val="0"/>
          <w:divBdr>
            <w:top w:val="none" w:sz="0" w:space="0" w:color="auto"/>
            <w:left w:val="none" w:sz="0" w:space="0" w:color="auto"/>
            <w:bottom w:val="none" w:sz="0" w:space="0" w:color="auto"/>
            <w:right w:val="none" w:sz="0" w:space="0" w:color="auto"/>
          </w:divBdr>
        </w:div>
        <w:div w:id="1428650663">
          <w:marLeft w:val="0"/>
          <w:marRight w:val="0"/>
          <w:marTop w:val="0"/>
          <w:marBottom w:val="0"/>
          <w:divBdr>
            <w:top w:val="none" w:sz="0" w:space="0" w:color="auto"/>
            <w:left w:val="none" w:sz="0" w:space="0" w:color="auto"/>
            <w:bottom w:val="none" w:sz="0" w:space="0" w:color="auto"/>
            <w:right w:val="none" w:sz="0" w:space="0" w:color="auto"/>
          </w:divBdr>
        </w:div>
        <w:div w:id="1965843251">
          <w:marLeft w:val="0"/>
          <w:marRight w:val="0"/>
          <w:marTop w:val="0"/>
          <w:marBottom w:val="0"/>
          <w:divBdr>
            <w:top w:val="none" w:sz="0" w:space="0" w:color="auto"/>
            <w:left w:val="none" w:sz="0" w:space="0" w:color="auto"/>
            <w:bottom w:val="none" w:sz="0" w:space="0" w:color="auto"/>
            <w:right w:val="none" w:sz="0" w:space="0" w:color="auto"/>
          </w:divBdr>
        </w:div>
        <w:div w:id="784155222">
          <w:marLeft w:val="0"/>
          <w:marRight w:val="0"/>
          <w:marTop w:val="0"/>
          <w:marBottom w:val="0"/>
          <w:divBdr>
            <w:top w:val="none" w:sz="0" w:space="0" w:color="auto"/>
            <w:left w:val="none" w:sz="0" w:space="0" w:color="auto"/>
            <w:bottom w:val="none" w:sz="0" w:space="0" w:color="auto"/>
            <w:right w:val="none" w:sz="0" w:space="0" w:color="auto"/>
          </w:divBdr>
        </w:div>
        <w:div w:id="68625428">
          <w:marLeft w:val="0"/>
          <w:marRight w:val="0"/>
          <w:marTop w:val="0"/>
          <w:marBottom w:val="0"/>
          <w:divBdr>
            <w:top w:val="none" w:sz="0" w:space="0" w:color="auto"/>
            <w:left w:val="none" w:sz="0" w:space="0" w:color="auto"/>
            <w:bottom w:val="none" w:sz="0" w:space="0" w:color="auto"/>
            <w:right w:val="none" w:sz="0" w:space="0" w:color="auto"/>
          </w:divBdr>
        </w:div>
        <w:div w:id="324742997">
          <w:marLeft w:val="0"/>
          <w:marRight w:val="0"/>
          <w:marTop w:val="0"/>
          <w:marBottom w:val="0"/>
          <w:divBdr>
            <w:top w:val="none" w:sz="0" w:space="0" w:color="auto"/>
            <w:left w:val="none" w:sz="0" w:space="0" w:color="auto"/>
            <w:bottom w:val="none" w:sz="0" w:space="0" w:color="auto"/>
            <w:right w:val="none" w:sz="0" w:space="0" w:color="auto"/>
          </w:divBdr>
        </w:div>
        <w:div w:id="1454589857">
          <w:marLeft w:val="0"/>
          <w:marRight w:val="0"/>
          <w:marTop w:val="0"/>
          <w:marBottom w:val="0"/>
          <w:divBdr>
            <w:top w:val="none" w:sz="0" w:space="0" w:color="auto"/>
            <w:left w:val="none" w:sz="0" w:space="0" w:color="auto"/>
            <w:bottom w:val="none" w:sz="0" w:space="0" w:color="auto"/>
            <w:right w:val="none" w:sz="0" w:space="0" w:color="auto"/>
          </w:divBdr>
        </w:div>
        <w:div w:id="465590670">
          <w:marLeft w:val="0"/>
          <w:marRight w:val="0"/>
          <w:marTop w:val="0"/>
          <w:marBottom w:val="0"/>
          <w:divBdr>
            <w:top w:val="none" w:sz="0" w:space="0" w:color="auto"/>
            <w:left w:val="none" w:sz="0" w:space="0" w:color="auto"/>
            <w:bottom w:val="none" w:sz="0" w:space="0" w:color="auto"/>
            <w:right w:val="none" w:sz="0" w:space="0" w:color="auto"/>
          </w:divBdr>
        </w:div>
        <w:div w:id="1306470462">
          <w:marLeft w:val="0"/>
          <w:marRight w:val="0"/>
          <w:marTop w:val="0"/>
          <w:marBottom w:val="0"/>
          <w:divBdr>
            <w:top w:val="none" w:sz="0" w:space="0" w:color="auto"/>
            <w:left w:val="none" w:sz="0" w:space="0" w:color="auto"/>
            <w:bottom w:val="none" w:sz="0" w:space="0" w:color="auto"/>
            <w:right w:val="none" w:sz="0" w:space="0" w:color="auto"/>
          </w:divBdr>
        </w:div>
        <w:div w:id="1931501406">
          <w:marLeft w:val="0"/>
          <w:marRight w:val="0"/>
          <w:marTop w:val="0"/>
          <w:marBottom w:val="0"/>
          <w:divBdr>
            <w:top w:val="none" w:sz="0" w:space="0" w:color="auto"/>
            <w:left w:val="none" w:sz="0" w:space="0" w:color="auto"/>
            <w:bottom w:val="none" w:sz="0" w:space="0" w:color="auto"/>
            <w:right w:val="none" w:sz="0" w:space="0" w:color="auto"/>
          </w:divBdr>
        </w:div>
        <w:div w:id="1028796918">
          <w:marLeft w:val="0"/>
          <w:marRight w:val="0"/>
          <w:marTop w:val="0"/>
          <w:marBottom w:val="0"/>
          <w:divBdr>
            <w:top w:val="none" w:sz="0" w:space="0" w:color="auto"/>
            <w:left w:val="none" w:sz="0" w:space="0" w:color="auto"/>
            <w:bottom w:val="none" w:sz="0" w:space="0" w:color="auto"/>
            <w:right w:val="none" w:sz="0" w:space="0" w:color="auto"/>
          </w:divBdr>
        </w:div>
        <w:div w:id="1028607369">
          <w:marLeft w:val="0"/>
          <w:marRight w:val="0"/>
          <w:marTop w:val="0"/>
          <w:marBottom w:val="0"/>
          <w:divBdr>
            <w:top w:val="none" w:sz="0" w:space="0" w:color="auto"/>
            <w:left w:val="none" w:sz="0" w:space="0" w:color="auto"/>
            <w:bottom w:val="none" w:sz="0" w:space="0" w:color="auto"/>
            <w:right w:val="none" w:sz="0" w:space="0" w:color="auto"/>
          </w:divBdr>
        </w:div>
        <w:div w:id="623927311">
          <w:marLeft w:val="0"/>
          <w:marRight w:val="0"/>
          <w:marTop w:val="0"/>
          <w:marBottom w:val="0"/>
          <w:divBdr>
            <w:top w:val="none" w:sz="0" w:space="0" w:color="auto"/>
            <w:left w:val="none" w:sz="0" w:space="0" w:color="auto"/>
            <w:bottom w:val="none" w:sz="0" w:space="0" w:color="auto"/>
            <w:right w:val="none" w:sz="0" w:space="0" w:color="auto"/>
          </w:divBdr>
        </w:div>
        <w:div w:id="1380864788">
          <w:marLeft w:val="0"/>
          <w:marRight w:val="0"/>
          <w:marTop w:val="0"/>
          <w:marBottom w:val="0"/>
          <w:divBdr>
            <w:top w:val="none" w:sz="0" w:space="0" w:color="auto"/>
            <w:left w:val="none" w:sz="0" w:space="0" w:color="auto"/>
            <w:bottom w:val="none" w:sz="0" w:space="0" w:color="auto"/>
            <w:right w:val="none" w:sz="0" w:space="0" w:color="auto"/>
          </w:divBdr>
        </w:div>
        <w:div w:id="1013340406">
          <w:marLeft w:val="0"/>
          <w:marRight w:val="0"/>
          <w:marTop w:val="0"/>
          <w:marBottom w:val="0"/>
          <w:divBdr>
            <w:top w:val="none" w:sz="0" w:space="0" w:color="auto"/>
            <w:left w:val="none" w:sz="0" w:space="0" w:color="auto"/>
            <w:bottom w:val="none" w:sz="0" w:space="0" w:color="auto"/>
            <w:right w:val="none" w:sz="0" w:space="0" w:color="auto"/>
          </w:divBdr>
        </w:div>
        <w:div w:id="1759134640">
          <w:marLeft w:val="0"/>
          <w:marRight w:val="0"/>
          <w:marTop w:val="0"/>
          <w:marBottom w:val="0"/>
          <w:divBdr>
            <w:top w:val="none" w:sz="0" w:space="0" w:color="auto"/>
            <w:left w:val="none" w:sz="0" w:space="0" w:color="auto"/>
            <w:bottom w:val="none" w:sz="0" w:space="0" w:color="auto"/>
            <w:right w:val="none" w:sz="0" w:space="0" w:color="auto"/>
          </w:divBdr>
        </w:div>
        <w:div w:id="1511528171">
          <w:marLeft w:val="0"/>
          <w:marRight w:val="0"/>
          <w:marTop w:val="0"/>
          <w:marBottom w:val="0"/>
          <w:divBdr>
            <w:top w:val="none" w:sz="0" w:space="0" w:color="auto"/>
            <w:left w:val="none" w:sz="0" w:space="0" w:color="auto"/>
            <w:bottom w:val="none" w:sz="0" w:space="0" w:color="auto"/>
            <w:right w:val="none" w:sz="0" w:space="0" w:color="auto"/>
          </w:divBdr>
        </w:div>
        <w:div w:id="1002588760">
          <w:marLeft w:val="0"/>
          <w:marRight w:val="0"/>
          <w:marTop w:val="0"/>
          <w:marBottom w:val="0"/>
          <w:divBdr>
            <w:top w:val="none" w:sz="0" w:space="0" w:color="auto"/>
            <w:left w:val="none" w:sz="0" w:space="0" w:color="auto"/>
            <w:bottom w:val="none" w:sz="0" w:space="0" w:color="auto"/>
            <w:right w:val="none" w:sz="0" w:space="0" w:color="auto"/>
          </w:divBdr>
        </w:div>
        <w:div w:id="959143460">
          <w:marLeft w:val="0"/>
          <w:marRight w:val="0"/>
          <w:marTop w:val="0"/>
          <w:marBottom w:val="0"/>
          <w:divBdr>
            <w:top w:val="none" w:sz="0" w:space="0" w:color="auto"/>
            <w:left w:val="none" w:sz="0" w:space="0" w:color="auto"/>
            <w:bottom w:val="none" w:sz="0" w:space="0" w:color="auto"/>
            <w:right w:val="none" w:sz="0" w:space="0" w:color="auto"/>
          </w:divBdr>
        </w:div>
        <w:div w:id="952790017">
          <w:marLeft w:val="0"/>
          <w:marRight w:val="0"/>
          <w:marTop w:val="0"/>
          <w:marBottom w:val="0"/>
          <w:divBdr>
            <w:top w:val="none" w:sz="0" w:space="0" w:color="auto"/>
            <w:left w:val="none" w:sz="0" w:space="0" w:color="auto"/>
            <w:bottom w:val="none" w:sz="0" w:space="0" w:color="auto"/>
            <w:right w:val="none" w:sz="0" w:space="0" w:color="auto"/>
          </w:divBdr>
        </w:div>
        <w:div w:id="2080248420">
          <w:marLeft w:val="0"/>
          <w:marRight w:val="0"/>
          <w:marTop w:val="0"/>
          <w:marBottom w:val="0"/>
          <w:divBdr>
            <w:top w:val="none" w:sz="0" w:space="0" w:color="auto"/>
            <w:left w:val="none" w:sz="0" w:space="0" w:color="auto"/>
            <w:bottom w:val="none" w:sz="0" w:space="0" w:color="auto"/>
            <w:right w:val="none" w:sz="0" w:space="0" w:color="auto"/>
          </w:divBdr>
        </w:div>
        <w:div w:id="465393121">
          <w:marLeft w:val="0"/>
          <w:marRight w:val="0"/>
          <w:marTop w:val="0"/>
          <w:marBottom w:val="0"/>
          <w:divBdr>
            <w:top w:val="none" w:sz="0" w:space="0" w:color="auto"/>
            <w:left w:val="none" w:sz="0" w:space="0" w:color="auto"/>
            <w:bottom w:val="none" w:sz="0" w:space="0" w:color="auto"/>
            <w:right w:val="none" w:sz="0" w:space="0" w:color="auto"/>
          </w:divBdr>
        </w:div>
        <w:div w:id="1073351668">
          <w:marLeft w:val="0"/>
          <w:marRight w:val="0"/>
          <w:marTop w:val="0"/>
          <w:marBottom w:val="0"/>
          <w:divBdr>
            <w:top w:val="none" w:sz="0" w:space="0" w:color="auto"/>
            <w:left w:val="none" w:sz="0" w:space="0" w:color="auto"/>
            <w:bottom w:val="none" w:sz="0" w:space="0" w:color="auto"/>
            <w:right w:val="none" w:sz="0" w:space="0" w:color="auto"/>
          </w:divBdr>
        </w:div>
        <w:div w:id="535392667">
          <w:marLeft w:val="0"/>
          <w:marRight w:val="0"/>
          <w:marTop w:val="0"/>
          <w:marBottom w:val="0"/>
          <w:divBdr>
            <w:top w:val="none" w:sz="0" w:space="0" w:color="auto"/>
            <w:left w:val="none" w:sz="0" w:space="0" w:color="auto"/>
            <w:bottom w:val="none" w:sz="0" w:space="0" w:color="auto"/>
            <w:right w:val="none" w:sz="0" w:space="0" w:color="auto"/>
          </w:divBdr>
        </w:div>
        <w:div w:id="1984381677">
          <w:marLeft w:val="0"/>
          <w:marRight w:val="0"/>
          <w:marTop w:val="0"/>
          <w:marBottom w:val="0"/>
          <w:divBdr>
            <w:top w:val="none" w:sz="0" w:space="0" w:color="auto"/>
            <w:left w:val="none" w:sz="0" w:space="0" w:color="auto"/>
            <w:bottom w:val="none" w:sz="0" w:space="0" w:color="auto"/>
            <w:right w:val="none" w:sz="0" w:space="0" w:color="auto"/>
          </w:divBdr>
        </w:div>
        <w:div w:id="293023671">
          <w:marLeft w:val="0"/>
          <w:marRight w:val="0"/>
          <w:marTop w:val="0"/>
          <w:marBottom w:val="0"/>
          <w:divBdr>
            <w:top w:val="none" w:sz="0" w:space="0" w:color="auto"/>
            <w:left w:val="none" w:sz="0" w:space="0" w:color="auto"/>
            <w:bottom w:val="none" w:sz="0" w:space="0" w:color="auto"/>
            <w:right w:val="none" w:sz="0" w:space="0" w:color="auto"/>
          </w:divBdr>
        </w:div>
        <w:div w:id="166022801">
          <w:marLeft w:val="0"/>
          <w:marRight w:val="0"/>
          <w:marTop w:val="0"/>
          <w:marBottom w:val="0"/>
          <w:divBdr>
            <w:top w:val="none" w:sz="0" w:space="0" w:color="auto"/>
            <w:left w:val="none" w:sz="0" w:space="0" w:color="auto"/>
            <w:bottom w:val="none" w:sz="0" w:space="0" w:color="auto"/>
            <w:right w:val="none" w:sz="0" w:space="0" w:color="auto"/>
          </w:divBdr>
        </w:div>
        <w:div w:id="609748549">
          <w:marLeft w:val="0"/>
          <w:marRight w:val="0"/>
          <w:marTop w:val="0"/>
          <w:marBottom w:val="0"/>
          <w:divBdr>
            <w:top w:val="none" w:sz="0" w:space="0" w:color="auto"/>
            <w:left w:val="none" w:sz="0" w:space="0" w:color="auto"/>
            <w:bottom w:val="none" w:sz="0" w:space="0" w:color="auto"/>
            <w:right w:val="none" w:sz="0" w:space="0" w:color="auto"/>
          </w:divBdr>
        </w:div>
        <w:div w:id="42104669">
          <w:marLeft w:val="0"/>
          <w:marRight w:val="0"/>
          <w:marTop w:val="0"/>
          <w:marBottom w:val="0"/>
          <w:divBdr>
            <w:top w:val="none" w:sz="0" w:space="0" w:color="auto"/>
            <w:left w:val="none" w:sz="0" w:space="0" w:color="auto"/>
            <w:bottom w:val="none" w:sz="0" w:space="0" w:color="auto"/>
            <w:right w:val="none" w:sz="0" w:space="0" w:color="auto"/>
          </w:divBdr>
        </w:div>
        <w:div w:id="1750036121">
          <w:marLeft w:val="0"/>
          <w:marRight w:val="0"/>
          <w:marTop w:val="0"/>
          <w:marBottom w:val="0"/>
          <w:divBdr>
            <w:top w:val="none" w:sz="0" w:space="0" w:color="auto"/>
            <w:left w:val="none" w:sz="0" w:space="0" w:color="auto"/>
            <w:bottom w:val="none" w:sz="0" w:space="0" w:color="auto"/>
            <w:right w:val="none" w:sz="0" w:space="0" w:color="auto"/>
          </w:divBdr>
        </w:div>
        <w:div w:id="8415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eflores179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Ramos</dc:creator>
  <cp:keywords/>
  <dc:description/>
  <cp:lastModifiedBy>Adriana Ramos</cp:lastModifiedBy>
  <cp:revision>3</cp:revision>
  <dcterms:created xsi:type="dcterms:W3CDTF">2024-02-16T22:05:00Z</dcterms:created>
  <dcterms:modified xsi:type="dcterms:W3CDTF">2024-02-16T22:05:00Z</dcterms:modified>
</cp:coreProperties>
</file>